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DC" w:rsidRDefault="009770DC" w:rsidP="00F920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b/>
          <w:bCs/>
          <w:caps/>
          <w:sz w:val="36"/>
          <w:szCs w:val="22"/>
        </w:rPr>
      </w:pPr>
      <w:bookmarkStart w:id="0" w:name="_GoBack"/>
      <w:bookmarkEnd w:id="0"/>
    </w:p>
    <w:p w:rsidR="009770DC" w:rsidRDefault="009770DC" w:rsidP="00F920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jc w:val="center"/>
        <w:rPr>
          <w:rFonts w:ascii="Times New Roman" w:hAnsi="Times New Roman"/>
          <w:b/>
          <w:bCs/>
          <w:caps/>
          <w:sz w:val="36"/>
          <w:szCs w:val="22"/>
        </w:rPr>
      </w:pPr>
      <w:r w:rsidRPr="009770DC">
        <w:rPr>
          <w:rFonts w:ascii="Times New Roman" w:hAnsi="Times New Roman"/>
          <w:b/>
          <w:bCs/>
          <w:caps/>
          <w:sz w:val="36"/>
          <w:szCs w:val="22"/>
        </w:rPr>
        <w:t>Business 478</w:t>
      </w:r>
    </w:p>
    <w:p w:rsidR="00460D1B" w:rsidRPr="00460D1B" w:rsidRDefault="00460D1B" w:rsidP="00F920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60D1B">
        <w:rPr>
          <w:rFonts w:ascii="Times New Roman" w:hAnsi="Times New Roman"/>
          <w:b/>
          <w:bCs/>
          <w:sz w:val="36"/>
          <w:szCs w:val="36"/>
        </w:rPr>
        <w:t>Section</w:t>
      </w:r>
      <w:r>
        <w:rPr>
          <w:rFonts w:ascii="Times New Roman" w:hAnsi="Times New Roman"/>
          <w:b/>
          <w:bCs/>
          <w:sz w:val="36"/>
          <w:szCs w:val="36"/>
        </w:rPr>
        <w:t xml:space="preserve"> D ???</w:t>
      </w:r>
      <w:r w:rsidR="000A1AFF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9770DC" w:rsidRDefault="009770DC" w:rsidP="009770D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jc w:val="center"/>
        <w:rPr>
          <w:rFonts w:ascii="Times New Roman" w:hAnsi="Times New Roman"/>
          <w:b/>
          <w:bCs/>
          <w:caps/>
          <w:sz w:val="36"/>
          <w:szCs w:val="22"/>
        </w:rPr>
      </w:pPr>
    </w:p>
    <w:p w:rsidR="009770DC" w:rsidRDefault="009770DC" w:rsidP="009770D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jc w:val="center"/>
        <w:rPr>
          <w:rFonts w:ascii="Times New Roman" w:hAnsi="Times New Roman"/>
          <w:b/>
          <w:bCs/>
          <w:caps/>
          <w:sz w:val="36"/>
          <w:szCs w:val="22"/>
        </w:rPr>
      </w:pPr>
      <w:r>
        <w:rPr>
          <w:rFonts w:ascii="Times New Roman" w:hAnsi="Times New Roman"/>
          <w:b/>
          <w:bCs/>
          <w:caps/>
          <w:sz w:val="36"/>
          <w:szCs w:val="22"/>
        </w:rPr>
        <w:t xml:space="preserve">STRATEGIC </w:t>
      </w:r>
      <w:r w:rsidR="00EF43ED">
        <w:rPr>
          <w:rFonts w:ascii="Times New Roman" w:hAnsi="Times New Roman"/>
          <w:b/>
          <w:bCs/>
          <w:caps/>
          <w:sz w:val="36"/>
          <w:szCs w:val="22"/>
        </w:rPr>
        <w:t xml:space="preserve">Formulation </w:t>
      </w:r>
      <w:r>
        <w:rPr>
          <w:rFonts w:ascii="Times New Roman" w:hAnsi="Times New Roman"/>
          <w:b/>
          <w:bCs/>
          <w:caps/>
          <w:sz w:val="36"/>
          <w:szCs w:val="22"/>
        </w:rPr>
        <w:t>ANALYSIS FOR:</w:t>
      </w:r>
    </w:p>
    <w:p w:rsidR="00FC6C37" w:rsidRDefault="00FC6C37" w:rsidP="00FC6C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jc w:val="center"/>
        <w:rPr>
          <w:rFonts w:ascii="Times New Roman" w:hAnsi="Times New Roman"/>
          <w:b/>
          <w:bCs/>
          <w:caps/>
          <w:sz w:val="36"/>
          <w:szCs w:val="22"/>
        </w:rPr>
      </w:pPr>
      <w:r>
        <w:rPr>
          <w:rFonts w:ascii="Times New Roman" w:hAnsi="Times New Roman"/>
          <w:b/>
          <w:bCs/>
          <w:caps/>
          <w:sz w:val="36"/>
          <w:szCs w:val="22"/>
        </w:rPr>
        <w:t>[NAME OF ORGANIZATION]</w:t>
      </w:r>
    </w:p>
    <w:p w:rsidR="00FC6C37" w:rsidRPr="00FC6C37" w:rsidRDefault="00FC6C37" w:rsidP="00FC6C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jc w:val="center"/>
        <w:rPr>
          <w:rFonts w:ascii="Times New Roman" w:hAnsi="Times New Roman"/>
          <w:bCs/>
          <w:caps/>
          <w:sz w:val="28"/>
          <w:szCs w:val="22"/>
        </w:rPr>
      </w:pPr>
      <w:r w:rsidRPr="00FC6C37">
        <w:rPr>
          <w:rFonts w:ascii="Times New Roman" w:hAnsi="Times New Roman"/>
          <w:bCs/>
          <w:caps/>
          <w:sz w:val="28"/>
          <w:szCs w:val="22"/>
        </w:rPr>
        <w:t>[</w:t>
      </w:r>
      <w:r w:rsidRPr="00FC6C37">
        <w:rPr>
          <w:rFonts w:ascii="Times New Roman" w:hAnsi="Times New Roman"/>
          <w:bCs/>
          <w:sz w:val="28"/>
          <w:szCs w:val="36"/>
        </w:rPr>
        <w:t xml:space="preserve">You </w:t>
      </w:r>
      <w:r w:rsidR="004A508F">
        <w:rPr>
          <w:rFonts w:ascii="Times New Roman" w:hAnsi="Times New Roman"/>
          <w:bCs/>
          <w:sz w:val="28"/>
          <w:szCs w:val="36"/>
        </w:rPr>
        <w:t>should</w:t>
      </w:r>
      <w:r w:rsidRPr="00FC6C37">
        <w:rPr>
          <w:rFonts w:ascii="Times New Roman" w:hAnsi="Times New Roman"/>
          <w:bCs/>
          <w:sz w:val="28"/>
          <w:szCs w:val="36"/>
        </w:rPr>
        <w:t xml:space="preserve"> take </w:t>
      </w:r>
      <w:r w:rsidR="004A508F">
        <w:rPr>
          <w:rFonts w:ascii="Times New Roman" w:hAnsi="Times New Roman"/>
          <w:bCs/>
          <w:sz w:val="28"/>
          <w:szCs w:val="36"/>
        </w:rPr>
        <w:t xml:space="preserve">all </w:t>
      </w:r>
      <w:r w:rsidRPr="00FC6C37">
        <w:rPr>
          <w:rFonts w:ascii="Times New Roman" w:hAnsi="Times New Roman"/>
          <w:bCs/>
          <w:sz w:val="28"/>
          <w:szCs w:val="36"/>
        </w:rPr>
        <w:t>the [brackets] out!]</w:t>
      </w:r>
    </w:p>
    <w:p w:rsidR="00F92018" w:rsidRDefault="00F92018" w:rsidP="00F920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36"/>
        </w:rPr>
      </w:pPr>
    </w:p>
    <w:p w:rsidR="00F92018" w:rsidRDefault="00F92018" w:rsidP="00F920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36"/>
        </w:rPr>
      </w:pPr>
    </w:p>
    <w:p w:rsidR="00F92018" w:rsidRPr="00F92018" w:rsidRDefault="00460D1B" w:rsidP="00F920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caps/>
          <w:sz w:val="28"/>
          <w:szCs w:val="22"/>
        </w:rPr>
      </w:pPr>
      <w:r>
        <w:rPr>
          <w:rFonts w:ascii="Times New Roman" w:hAnsi="Times New Roman"/>
          <w:b/>
          <w:bCs/>
          <w:sz w:val="28"/>
          <w:szCs w:val="36"/>
        </w:rPr>
        <w:t>[</w:t>
      </w:r>
      <w:r w:rsidR="00F92018" w:rsidRPr="00F92018">
        <w:rPr>
          <w:rFonts w:ascii="Times New Roman" w:hAnsi="Times New Roman"/>
          <w:b/>
          <w:bCs/>
          <w:sz w:val="28"/>
          <w:szCs w:val="36"/>
        </w:rPr>
        <w:t>Some</w:t>
      </w:r>
      <w:r>
        <w:rPr>
          <w:rFonts w:ascii="Times New Roman" w:hAnsi="Times New Roman"/>
          <w:b/>
          <w:bCs/>
          <w:sz w:val="28"/>
          <w:szCs w:val="36"/>
        </w:rPr>
        <w:t>]</w:t>
      </w:r>
    </w:p>
    <w:p w:rsidR="009770DC" w:rsidRPr="00F92018" w:rsidRDefault="002E0679" w:rsidP="00F920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36"/>
        </w:rPr>
      </w:pPr>
      <w:r>
        <w:rPr>
          <w:rFonts w:ascii="Times New Roman" w:hAnsi="Times New Roman"/>
          <w:b/>
          <w:bCs/>
          <w:caps/>
          <w:noProof/>
          <w:sz w:val="28"/>
          <w:szCs w:val="22"/>
        </w:rPr>
        <w:drawing>
          <wp:inline distT="0" distB="0" distL="0" distR="0">
            <wp:extent cx="1742440" cy="1424305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0DC" w:rsidRPr="00F92018" w:rsidRDefault="00460D1B" w:rsidP="009770D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36"/>
        </w:rPr>
        <w:t>[</w:t>
      </w:r>
      <w:r w:rsidR="00F92018" w:rsidRPr="00F92018">
        <w:rPr>
          <w:rFonts w:ascii="Times New Roman" w:hAnsi="Times New Roman"/>
          <w:b/>
          <w:bCs/>
          <w:sz w:val="28"/>
          <w:szCs w:val="36"/>
        </w:rPr>
        <w:t>Graphic</w:t>
      </w:r>
      <w:r w:rsidR="00F92018">
        <w:rPr>
          <w:rFonts w:ascii="Times New Roman" w:hAnsi="Times New Roman"/>
          <w:b/>
          <w:bCs/>
          <w:sz w:val="28"/>
          <w:szCs w:val="36"/>
        </w:rPr>
        <w:t>s</w:t>
      </w:r>
      <w:r>
        <w:rPr>
          <w:rFonts w:ascii="Times New Roman" w:hAnsi="Times New Roman"/>
          <w:b/>
          <w:bCs/>
          <w:sz w:val="28"/>
          <w:szCs w:val="36"/>
        </w:rPr>
        <w:t>]</w:t>
      </w:r>
    </w:p>
    <w:p w:rsidR="00F92018" w:rsidRDefault="00F92018" w:rsidP="00F920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b/>
          <w:bCs/>
          <w:sz w:val="28"/>
          <w:szCs w:val="28"/>
        </w:rPr>
      </w:pPr>
    </w:p>
    <w:p w:rsidR="00F92018" w:rsidRDefault="00F92018" w:rsidP="00F920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DC" w:rsidRPr="009770DC" w:rsidRDefault="009770DC" w:rsidP="00460D1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18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Pr="009770DC">
        <w:rPr>
          <w:rFonts w:ascii="Times New Roman" w:hAnsi="Times New Roman"/>
          <w:b/>
          <w:bCs/>
          <w:sz w:val="28"/>
          <w:szCs w:val="28"/>
        </w:rPr>
        <w:t>tudent N</w:t>
      </w:r>
      <w:r w:rsidR="00F92018">
        <w:rPr>
          <w:rFonts w:ascii="Times New Roman" w:hAnsi="Times New Roman"/>
          <w:b/>
          <w:bCs/>
          <w:sz w:val="28"/>
          <w:szCs w:val="28"/>
        </w:rPr>
        <w:t>ame</w:t>
      </w:r>
      <w:r w:rsidR="00460D1B">
        <w:rPr>
          <w:rFonts w:ascii="Times New Roman" w:hAnsi="Times New Roman"/>
          <w:b/>
          <w:bCs/>
          <w:sz w:val="28"/>
          <w:szCs w:val="28"/>
        </w:rPr>
        <w:t>:</w:t>
      </w:r>
      <w:r w:rsidR="00460D1B">
        <w:rPr>
          <w:rFonts w:ascii="Times New Roman" w:hAnsi="Times New Roman"/>
          <w:b/>
          <w:bCs/>
          <w:sz w:val="28"/>
          <w:szCs w:val="28"/>
        </w:rPr>
        <w:tab/>
      </w:r>
      <w:r w:rsidR="00460D1B">
        <w:rPr>
          <w:rFonts w:ascii="Times New Roman" w:hAnsi="Times New Roman"/>
          <w:b/>
          <w:bCs/>
          <w:sz w:val="28"/>
          <w:szCs w:val="28"/>
        </w:rPr>
        <w:tab/>
      </w:r>
      <w:r w:rsidR="00460D1B">
        <w:rPr>
          <w:rFonts w:ascii="Times New Roman" w:hAnsi="Times New Roman"/>
          <w:b/>
          <w:bCs/>
          <w:sz w:val="28"/>
          <w:szCs w:val="28"/>
        </w:rPr>
        <w:tab/>
        <w:t>[Jerry Sheppard]</w:t>
      </w:r>
    </w:p>
    <w:p w:rsidR="009770DC" w:rsidRPr="009770DC" w:rsidRDefault="009770DC" w:rsidP="00460D1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1800"/>
        <w:rPr>
          <w:rFonts w:ascii="Times New Roman" w:hAnsi="Times New Roman"/>
          <w:b/>
          <w:bCs/>
          <w:sz w:val="28"/>
          <w:szCs w:val="28"/>
        </w:rPr>
      </w:pPr>
      <w:r w:rsidRPr="009770DC">
        <w:rPr>
          <w:rFonts w:ascii="Times New Roman" w:hAnsi="Times New Roman"/>
          <w:b/>
          <w:bCs/>
          <w:sz w:val="28"/>
          <w:szCs w:val="28"/>
        </w:rPr>
        <w:t>Student ID Numb</w:t>
      </w:r>
      <w:r w:rsidR="00F92018">
        <w:rPr>
          <w:rFonts w:ascii="Times New Roman" w:hAnsi="Times New Roman"/>
          <w:b/>
          <w:bCs/>
          <w:sz w:val="28"/>
          <w:szCs w:val="28"/>
        </w:rPr>
        <w:t>er</w:t>
      </w:r>
      <w:r w:rsidRPr="009770DC">
        <w:rPr>
          <w:rFonts w:ascii="Times New Roman" w:hAnsi="Times New Roman"/>
          <w:b/>
          <w:bCs/>
          <w:sz w:val="28"/>
          <w:szCs w:val="28"/>
        </w:rPr>
        <w:t>:</w:t>
      </w:r>
      <w:r w:rsidR="00460D1B">
        <w:rPr>
          <w:rFonts w:ascii="Times New Roman" w:hAnsi="Times New Roman"/>
          <w:b/>
          <w:bCs/>
          <w:sz w:val="28"/>
          <w:szCs w:val="28"/>
        </w:rPr>
        <w:tab/>
      </w:r>
      <w:r w:rsidR="00460D1B">
        <w:rPr>
          <w:rFonts w:ascii="Times New Roman" w:hAnsi="Times New Roman"/>
          <w:b/>
          <w:bCs/>
          <w:sz w:val="28"/>
          <w:szCs w:val="28"/>
        </w:rPr>
        <w:tab/>
        <w:t>[77777-7777]</w:t>
      </w:r>
    </w:p>
    <w:p w:rsidR="009770DC" w:rsidRPr="00460D1B" w:rsidRDefault="009770DC" w:rsidP="00460D1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1800"/>
        <w:rPr>
          <w:rFonts w:ascii="Times New Roman" w:hAnsi="Times New Roman"/>
          <w:b/>
          <w:bCs/>
          <w:sz w:val="36"/>
          <w:szCs w:val="28"/>
        </w:rPr>
      </w:pPr>
      <w:r w:rsidRPr="009770DC">
        <w:rPr>
          <w:rFonts w:ascii="Times New Roman" w:hAnsi="Times New Roman"/>
          <w:b/>
          <w:bCs/>
          <w:sz w:val="28"/>
          <w:szCs w:val="28"/>
        </w:rPr>
        <w:t>Da</w:t>
      </w:r>
      <w:r w:rsidR="00F92018">
        <w:rPr>
          <w:rFonts w:ascii="Times New Roman" w:hAnsi="Times New Roman"/>
          <w:b/>
          <w:bCs/>
          <w:sz w:val="28"/>
          <w:szCs w:val="28"/>
        </w:rPr>
        <w:t>te:</w:t>
      </w:r>
      <w:r w:rsidR="00460D1B">
        <w:rPr>
          <w:rFonts w:ascii="Times New Roman" w:hAnsi="Times New Roman"/>
          <w:b/>
          <w:bCs/>
          <w:sz w:val="28"/>
          <w:szCs w:val="28"/>
        </w:rPr>
        <w:tab/>
      </w:r>
      <w:r w:rsidR="00460D1B">
        <w:rPr>
          <w:rFonts w:ascii="Times New Roman" w:hAnsi="Times New Roman"/>
          <w:b/>
          <w:bCs/>
          <w:sz w:val="28"/>
          <w:szCs w:val="28"/>
        </w:rPr>
        <w:tab/>
      </w:r>
      <w:r w:rsidR="00460D1B">
        <w:rPr>
          <w:rFonts w:ascii="Times New Roman" w:hAnsi="Times New Roman"/>
          <w:b/>
          <w:bCs/>
          <w:sz w:val="28"/>
          <w:szCs w:val="28"/>
        </w:rPr>
        <w:tab/>
      </w:r>
      <w:r w:rsidR="00460D1B">
        <w:rPr>
          <w:rFonts w:ascii="Times New Roman" w:hAnsi="Times New Roman"/>
          <w:b/>
          <w:bCs/>
          <w:sz w:val="28"/>
          <w:szCs w:val="28"/>
        </w:rPr>
        <w:tab/>
        <w:t>[Month</w:t>
      </w:r>
      <w:r w:rsidR="005F5E22">
        <w:rPr>
          <w:rFonts w:ascii="Times New Roman" w:hAnsi="Times New Roman"/>
          <w:b/>
          <w:bCs/>
          <w:sz w:val="28"/>
          <w:szCs w:val="28"/>
        </w:rPr>
        <w:t>,</w:t>
      </w:r>
      <w:r w:rsidR="00460D1B">
        <w:rPr>
          <w:rFonts w:ascii="Times New Roman" w:hAnsi="Times New Roman"/>
          <w:b/>
          <w:bCs/>
          <w:sz w:val="28"/>
          <w:szCs w:val="28"/>
        </w:rPr>
        <w:t xml:space="preserve"> Day, Year]</w:t>
      </w:r>
    </w:p>
    <w:p w:rsidR="009770DC" w:rsidRDefault="009770DC" w:rsidP="009770D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60" w:lineRule="exact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br w:type="page"/>
      </w:r>
    </w:p>
    <w:p w:rsidR="00605ED2" w:rsidRPr="00831EC9" w:rsidRDefault="00325FBE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31EC9">
        <w:rPr>
          <w:rFonts w:ascii="Times New Roman" w:hAnsi="Times New Roman"/>
          <w:b/>
          <w:bCs/>
          <w:caps/>
          <w:sz w:val="24"/>
          <w:szCs w:val="24"/>
        </w:rPr>
        <w:lastRenderedPageBreak/>
        <w:t>INTRODUCTION</w:t>
      </w:r>
    </w:p>
    <w:p w:rsidR="00717858" w:rsidRPr="00831EC9" w:rsidRDefault="00325FBE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1EC9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  <w:r w:rsidR="00717858" w:rsidRPr="00831EC9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Brief</w:t>
      </w:r>
      <w:r w:rsidR="00717858" w:rsidRPr="00831E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092E" w:rsidRPr="00831EC9" w:rsidRDefault="00A911D8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EC9">
        <w:rPr>
          <w:rFonts w:ascii="Times New Roman" w:hAnsi="Times New Roman" w:cs="Times New Roman"/>
          <w:sz w:val="24"/>
          <w:szCs w:val="24"/>
        </w:rPr>
        <w:t xml:space="preserve">Short Old History stuff. </w:t>
      </w:r>
      <w:r w:rsidR="0023092E" w:rsidRPr="00831EC9">
        <w:rPr>
          <w:rFonts w:ascii="Times New Roman" w:hAnsi="Times New Roman" w:cs="Times New Roman"/>
          <w:sz w:val="24"/>
          <w:szCs w:val="24"/>
        </w:rPr>
        <w:t xml:space="preserve">Just the basics are required. </w:t>
      </w:r>
      <w:r w:rsidR="003B518B" w:rsidRPr="00831EC9">
        <w:rPr>
          <w:rFonts w:ascii="Times New Roman" w:hAnsi="Times New Roman" w:cs="Times New Roman"/>
          <w:sz w:val="24"/>
          <w:szCs w:val="24"/>
        </w:rPr>
        <w:t xml:space="preserve">The ultimate page limit </w:t>
      </w:r>
      <w:r w:rsidR="00EF43ED" w:rsidRPr="00831EC9">
        <w:rPr>
          <w:rFonts w:ascii="Times New Roman" w:hAnsi="Times New Roman" w:cs="Times New Roman"/>
          <w:sz w:val="24"/>
          <w:szCs w:val="24"/>
        </w:rPr>
        <w:t xml:space="preserve">on this is </w:t>
      </w:r>
      <w:r w:rsidR="00DB6052" w:rsidRPr="00831EC9">
        <w:rPr>
          <w:rFonts w:ascii="Times New Roman" w:hAnsi="Times New Roman" w:cs="Times New Roman"/>
          <w:sz w:val="24"/>
          <w:szCs w:val="24"/>
        </w:rPr>
        <w:t>eight</w:t>
      </w:r>
      <w:r w:rsidR="003B518B" w:rsidRPr="00831EC9">
        <w:rPr>
          <w:rFonts w:ascii="Times New Roman" w:hAnsi="Times New Roman" w:cs="Times New Roman"/>
          <w:sz w:val="24"/>
          <w:szCs w:val="24"/>
        </w:rPr>
        <w:t xml:space="preserve"> without title page, T</w:t>
      </w:r>
      <w:r w:rsidR="00491765" w:rsidRPr="00831EC9">
        <w:rPr>
          <w:rFonts w:ascii="Times New Roman" w:hAnsi="Times New Roman" w:cs="Times New Roman"/>
          <w:sz w:val="24"/>
          <w:szCs w:val="24"/>
        </w:rPr>
        <w:t xml:space="preserve">able of Contents </w:t>
      </w:r>
      <w:r w:rsidR="003B518B" w:rsidRPr="00831EC9">
        <w:rPr>
          <w:rFonts w:ascii="Times New Roman" w:hAnsi="Times New Roman" w:cs="Times New Roman"/>
          <w:sz w:val="24"/>
          <w:szCs w:val="24"/>
        </w:rPr>
        <w:t xml:space="preserve">(which you do </w:t>
      </w:r>
      <w:r w:rsidR="003B518B" w:rsidRPr="00831EC9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3B518B" w:rsidRPr="00831EC9">
        <w:rPr>
          <w:rFonts w:ascii="Times New Roman" w:hAnsi="Times New Roman" w:cs="Times New Roman"/>
          <w:sz w:val="24"/>
          <w:szCs w:val="24"/>
        </w:rPr>
        <w:t xml:space="preserve"> need to provide), or references. New Ti</w:t>
      </w:r>
      <w:r w:rsidR="00C52B8B" w:rsidRPr="00831EC9">
        <w:rPr>
          <w:rFonts w:ascii="Times New Roman" w:hAnsi="Times New Roman" w:cs="Times New Roman"/>
          <w:sz w:val="24"/>
          <w:szCs w:val="24"/>
        </w:rPr>
        <w:t xml:space="preserve">mes Roman, 12 </w:t>
      </w:r>
      <w:r w:rsidR="0092154B" w:rsidRPr="00831EC9">
        <w:rPr>
          <w:rFonts w:ascii="Times New Roman" w:hAnsi="Times New Roman" w:cs="Times New Roman"/>
          <w:sz w:val="24"/>
          <w:szCs w:val="24"/>
        </w:rPr>
        <w:t xml:space="preserve">pt </w:t>
      </w:r>
      <w:r w:rsidR="00C52B8B" w:rsidRPr="00831EC9">
        <w:rPr>
          <w:rFonts w:ascii="Times New Roman" w:hAnsi="Times New Roman" w:cs="Times New Roman"/>
          <w:sz w:val="24"/>
          <w:szCs w:val="24"/>
        </w:rPr>
        <w:t xml:space="preserve">1 and </w:t>
      </w:r>
      <w:r w:rsidR="000B792D" w:rsidRPr="00831EC9">
        <w:rPr>
          <w:rFonts w:ascii="Times New Roman" w:hAnsi="Times New Roman" w:cs="Times New Roman"/>
          <w:sz w:val="24"/>
          <w:szCs w:val="24"/>
        </w:rPr>
        <w:t>1</w:t>
      </w:r>
      <w:r w:rsidR="00C52B8B" w:rsidRPr="00831EC9">
        <w:rPr>
          <w:rFonts w:ascii="Times New Roman" w:hAnsi="Times New Roman" w:cs="Times New Roman"/>
          <w:sz w:val="24"/>
          <w:szCs w:val="24"/>
        </w:rPr>
        <w:t>½ spaced</w:t>
      </w:r>
      <w:r w:rsidR="0092154B" w:rsidRPr="00831EC9">
        <w:rPr>
          <w:rFonts w:ascii="Times New Roman" w:hAnsi="Times New Roman" w:cs="Times New Roman"/>
          <w:sz w:val="24"/>
          <w:szCs w:val="24"/>
        </w:rPr>
        <w:t xml:space="preserve"> (t</w:t>
      </w:r>
      <w:r w:rsidR="003B518B" w:rsidRPr="00831EC9">
        <w:rPr>
          <w:rFonts w:ascii="Times New Roman" w:hAnsi="Times New Roman" w:cs="Times New Roman"/>
          <w:sz w:val="24"/>
          <w:szCs w:val="24"/>
        </w:rPr>
        <w:t>ables can be single space) with no more than .3 compression.</w:t>
      </w:r>
      <w:r w:rsidR="00AB053F" w:rsidRPr="00831EC9">
        <w:rPr>
          <w:rFonts w:ascii="Times New Roman" w:hAnsi="Times New Roman" w:cs="Times New Roman"/>
          <w:sz w:val="24"/>
          <w:szCs w:val="24"/>
        </w:rPr>
        <w:t xml:space="preserve"> One-</w:t>
      </w:r>
      <w:r w:rsidR="003B518B" w:rsidRPr="00831EC9">
        <w:rPr>
          <w:rFonts w:ascii="Times New Roman" w:hAnsi="Times New Roman" w:cs="Times New Roman"/>
          <w:sz w:val="24"/>
          <w:szCs w:val="24"/>
        </w:rPr>
        <w:t>inch margins (</w:t>
      </w:r>
      <w:r w:rsidR="003B518B" w:rsidRPr="00831EC9">
        <w:rPr>
          <w:rFonts w:ascii="Times New Roman" w:hAnsi="Times New Roman" w:cs="Times New Roman"/>
          <w:i/>
          <w:sz w:val="24"/>
          <w:szCs w:val="24"/>
        </w:rPr>
        <w:t>Word</w:t>
      </w:r>
      <w:r w:rsidR="003B518B" w:rsidRPr="00831EC9">
        <w:rPr>
          <w:rFonts w:ascii="Times New Roman" w:hAnsi="Times New Roman" w:cs="Times New Roman"/>
          <w:sz w:val="24"/>
          <w:szCs w:val="24"/>
        </w:rPr>
        <w:t xml:space="preserve"> </w:t>
      </w:r>
      <w:r w:rsidR="00AB053F" w:rsidRPr="00831EC9">
        <w:rPr>
          <w:rFonts w:ascii="Times New Roman" w:hAnsi="Times New Roman" w:cs="Times New Roman"/>
          <w:sz w:val="24"/>
          <w:szCs w:val="24"/>
        </w:rPr>
        <w:t xml:space="preserve">is not </w:t>
      </w:r>
      <w:r w:rsidR="003B518B" w:rsidRPr="00831EC9">
        <w:rPr>
          <w:rFonts w:ascii="Times New Roman" w:hAnsi="Times New Roman" w:cs="Times New Roman"/>
          <w:sz w:val="24"/>
          <w:szCs w:val="24"/>
        </w:rPr>
        <w:t>set for inches? It is 2.54 cm.)</w:t>
      </w:r>
    </w:p>
    <w:p w:rsidR="00717858" w:rsidRPr="00831EC9" w:rsidRDefault="00A911D8" w:rsidP="00C52B8B">
      <w:pPr>
        <w:pStyle w:val="HTMLPreformatted"/>
        <w:spacing w:line="360" w:lineRule="auto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31EC9">
        <w:rPr>
          <w:rFonts w:ascii="Times New Roman" w:hAnsi="Times New Roman" w:cs="Times New Roman"/>
          <w:spacing w:val="-6"/>
          <w:sz w:val="24"/>
          <w:szCs w:val="24"/>
        </w:rPr>
        <w:t xml:space="preserve">I had a prof. that insisted that paragraphs had to have more than two sentences. </w:t>
      </w:r>
      <w:r w:rsidR="00003861" w:rsidRPr="00831EC9">
        <w:rPr>
          <w:rFonts w:ascii="Times New Roman" w:hAnsi="Times New Roman" w:cs="Times New Roman"/>
          <w:spacing w:val="-6"/>
          <w:sz w:val="24"/>
          <w:szCs w:val="24"/>
        </w:rPr>
        <w:t>This should be i</w:t>
      </w:r>
      <w:r w:rsidRPr="00831EC9">
        <w:rPr>
          <w:rFonts w:ascii="Times New Roman" w:hAnsi="Times New Roman" w:cs="Times New Roman"/>
          <w:spacing w:val="-6"/>
          <w:sz w:val="24"/>
          <w:szCs w:val="24"/>
        </w:rPr>
        <w:t xml:space="preserve">n </w:t>
      </w:r>
      <w:r w:rsidR="00003861" w:rsidRPr="00831EC9">
        <w:rPr>
          <w:rFonts w:ascii="Times New Roman" w:hAnsi="Times New Roman" w:cs="Times New Roman"/>
          <w:spacing w:val="-6"/>
          <w:sz w:val="24"/>
          <w:szCs w:val="24"/>
        </w:rPr>
        <w:t>understandable language</w:t>
      </w:r>
      <w:r w:rsidRPr="00831EC9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8D6B02" w:rsidRPr="00831EC9">
        <w:rPr>
          <w:rFonts w:ascii="Times New Roman" w:hAnsi="Times New Roman" w:cs="Times New Roman"/>
          <w:spacing w:val="-6"/>
          <w:sz w:val="24"/>
          <w:szCs w:val="24"/>
        </w:rPr>
        <w:t xml:space="preserve">Notice how every </w:t>
      </w:r>
      <w:r w:rsidR="00872D28" w:rsidRPr="00831EC9">
        <w:rPr>
          <w:rFonts w:ascii="Times New Roman" w:hAnsi="Times New Roman" w:cs="Times New Roman"/>
          <w:spacing w:val="-6"/>
          <w:sz w:val="24"/>
          <w:szCs w:val="24"/>
        </w:rPr>
        <w:t>non-header sentence ends with a period.</w:t>
      </w:r>
      <w:r w:rsidR="00C04C22" w:rsidRPr="00831E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1289D" w:rsidRPr="00831EC9">
        <w:rPr>
          <w:rFonts w:ascii="Times New Roman" w:hAnsi="Times New Roman" w:cs="Times New Roman"/>
          <w:spacing w:val="-6"/>
          <w:sz w:val="24"/>
          <w:szCs w:val="24"/>
        </w:rPr>
        <w:t xml:space="preserve">I expect that even lists of points will end in a period (if not I will lower, at leas, the form grade). </w:t>
      </w:r>
      <w:r w:rsidR="00C04C22" w:rsidRPr="00831EC9">
        <w:rPr>
          <w:rFonts w:ascii="Times New Roman" w:hAnsi="Times New Roman" w:cs="Times New Roman"/>
          <w:spacing w:val="-6"/>
          <w:sz w:val="24"/>
          <w:szCs w:val="24"/>
        </w:rPr>
        <w:t>The faux Latin included throughout this paper is just filler to show where text should be.</w:t>
      </w:r>
      <w:r w:rsidR="008D6B02" w:rsidRPr="00831E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A508F" w:rsidRPr="00831EC9">
        <w:rPr>
          <w:rFonts w:ascii="Times New Roman" w:hAnsi="Times New Roman" w:cs="Times New Roman"/>
          <w:spacing w:val="-6"/>
          <w:sz w:val="24"/>
          <w:szCs w:val="24"/>
        </w:rPr>
        <w:t>A table showing a</w:t>
      </w:r>
      <w:r w:rsidR="00C520B9" w:rsidRPr="00831EC9">
        <w:rPr>
          <w:rFonts w:ascii="Times New Roman" w:hAnsi="Times New Roman" w:cs="Times New Roman"/>
          <w:spacing w:val="-6"/>
          <w:sz w:val="24"/>
          <w:szCs w:val="24"/>
        </w:rPr>
        <w:t xml:space="preserve"> timeline of history can save space and </w:t>
      </w:r>
      <w:r w:rsidR="004A508F" w:rsidRPr="00831EC9">
        <w:rPr>
          <w:rFonts w:ascii="Times New Roman" w:hAnsi="Times New Roman" w:cs="Times New Roman"/>
          <w:spacing w:val="-6"/>
          <w:sz w:val="24"/>
          <w:szCs w:val="24"/>
        </w:rPr>
        <w:t xml:space="preserve">make events more </w:t>
      </w:r>
      <w:r w:rsidR="00C520B9" w:rsidRPr="00831EC9">
        <w:rPr>
          <w:rFonts w:ascii="Times New Roman" w:hAnsi="Times New Roman" w:cs="Times New Roman"/>
          <w:spacing w:val="-6"/>
          <w:sz w:val="24"/>
          <w:szCs w:val="24"/>
        </w:rPr>
        <w:t>understandable</w:t>
      </w:r>
      <w:r w:rsidR="004A508F" w:rsidRPr="00831EC9">
        <w:rPr>
          <w:rFonts w:ascii="Times New Roman" w:hAnsi="Times New Roman" w:cs="Times New Roman"/>
          <w:spacing w:val="-6"/>
          <w:sz w:val="24"/>
          <w:szCs w:val="24"/>
        </w:rPr>
        <w:t xml:space="preserve"> at a glance</w:t>
      </w:r>
      <w:r w:rsidR="00C520B9" w:rsidRPr="00831EC9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:rsidR="00717858" w:rsidRPr="00831EC9" w:rsidRDefault="00717858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EC9">
        <w:rPr>
          <w:rFonts w:ascii="Times New Roman" w:hAnsi="Times New Roman" w:cs="Times New Roman"/>
          <w:b/>
          <w:sz w:val="24"/>
          <w:szCs w:val="24"/>
          <w:u w:val="single"/>
        </w:rPr>
        <w:t>The Organization Today</w:t>
      </w:r>
    </w:p>
    <w:p w:rsidR="00A911D8" w:rsidRPr="00831EC9" w:rsidRDefault="00A911D8" w:rsidP="00C52B8B">
      <w:pPr>
        <w:pStyle w:val="HTMLPreformatted"/>
        <w:spacing w:line="360" w:lineRule="auto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31EC9">
        <w:rPr>
          <w:rFonts w:ascii="Times New Roman" w:hAnsi="Times New Roman" w:cs="Times New Roman"/>
          <w:spacing w:val="-6"/>
          <w:sz w:val="24"/>
          <w:szCs w:val="24"/>
        </w:rPr>
        <w:t xml:space="preserve">This is where I want information updates. </w:t>
      </w:r>
      <w:r w:rsidR="00AB053F" w:rsidRPr="00831EC9">
        <w:rPr>
          <w:rFonts w:ascii="Times New Roman" w:hAnsi="Times New Roman" w:cs="Times New Roman"/>
          <w:spacing w:val="-6"/>
          <w:sz w:val="24"/>
          <w:szCs w:val="24"/>
        </w:rPr>
        <w:t xml:space="preserve">This should be longer than the old stuff. </w:t>
      </w:r>
      <w:r w:rsidRPr="00831EC9">
        <w:rPr>
          <w:rFonts w:ascii="Times New Roman" w:hAnsi="Times New Roman" w:cs="Times New Roman"/>
          <w:spacing w:val="-6"/>
          <w:sz w:val="24"/>
          <w:szCs w:val="24"/>
        </w:rPr>
        <w:t xml:space="preserve">This should always be longer than the old history. </w:t>
      </w:r>
      <w:r w:rsidR="00765567" w:rsidRPr="00831EC9">
        <w:rPr>
          <w:rFonts w:ascii="Times New Roman" w:hAnsi="Times New Roman" w:cs="Times New Roman"/>
          <w:spacing w:val="-6"/>
          <w:sz w:val="24"/>
          <w:szCs w:val="24"/>
        </w:rPr>
        <w:t>Bring us up to date.</w:t>
      </w:r>
      <w:r w:rsidR="00AB053F" w:rsidRPr="00831EC9">
        <w:rPr>
          <w:rFonts w:ascii="Times New Roman" w:hAnsi="Times New Roman" w:cs="Times New Roman"/>
          <w:spacing w:val="-6"/>
          <w:sz w:val="24"/>
          <w:szCs w:val="24"/>
        </w:rPr>
        <w:t xml:space="preserve"> Do not forget, proper writing </w:t>
      </w:r>
      <w:r w:rsidR="00AB053F" w:rsidRPr="00831EC9">
        <w:rPr>
          <w:rFonts w:ascii="Times New Roman" w:hAnsi="Times New Roman" w:cs="Times New Roman"/>
          <w:strike/>
          <w:spacing w:val="-6"/>
          <w:sz w:val="24"/>
          <w:szCs w:val="24"/>
        </w:rPr>
        <w:t>doesn’t</w:t>
      </w:r>
      <w:r w:rsidR="00AB053F" w:rsidRPr="00831EC9">
        <w:rPr>
          <w:rFonts w:ascii="Times New Roman" w:hAnsi="Times New Roman" w:cs="Times New Roman"/>
          <w:spacing w:val="-6"/>
          <w:sz w:val="24"/>
          <w:szCs w:val="24"/>
        </w:rPr>
        <w:t xml:space="preserve"> does not use contractions.</w:t>
      </w:r>
    </w:p>
    <w:p w:rsidR="00A911D8" w:rsidRPr="00831EC9" w:rsidRDefault="00A911D8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31EC9">
        <w:rPr>
          <w:rFonts w:ascii="Times New Roman" w:hAnsi="Times New Roman" w:cs="Times New Roman"/>
          <w:spacing w:val="-6"/>
          <w:sz w:val="24"/>
          <w:szCs w:val="24"/>
        </w:rPr>
        <w:t>Three paragraphs is good here.</w:t>
      </w:r>
      <w:r w:rsidR="00436705" w:rsidRPr="00831EC9">
        <w:rPr>
          <w:rFonts w:ascii="Times New Roman" w:hAnsi="Times New Roman" w:cs="Times New Roman"/>
          <w:spacing w:val="-6"/>
          <w:sz w:val="24"/>
          <w:szCs w:val="24"/>
        </w:rPr>
        <w:t xml:space="preserve"> Time lines or tables work too. </w:t>
      </w:r>
      <w:r w:rsidR="003B518B" w:rsidRPr="00831EC9">
        <w:rPr>
          <w:rFonts w:ascii="Times New Roman" w:hAnsi="Times New Roman" w:cs="Times New Roman"/>
          <w:spacing w:val="-6"/>
          <w:sz w:val="24"/>
          <w:szCs w:val="24"/>
        </w:rPr>
        <w:t>On the other hand, if y</w:t>
      </w:r>
      <w:r w:rsidR="00765567" w:rsidRPr="00831EC9">
        <w:rPr>
          <w:rFonts w:ascii="Times New Roman" w:hAnsi="Times New Roman" w:cs="Times New Roman"/>
          <w:spacing w:val="-6"/>
          <w:sz w:val="24"/>
          <w:szCs w:val="24"/>
        </w:rPr>
        <w:t xml:space="preserve">ou have a sentence that goes on for three or four lines, it is too long. </w:t>
      </w:r>
    </w:p>
    <w:p w:rsidR="00717858" w:rsidRPr="00831EC9" w:rsidRDefault="00A911D8" w:rsidP="00C52B8B">
      <w:pPr>
        <w:pStyle w:val="HTMLPreformatted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EC9">
        <w:rPr>
          <w:rFonts w:ascii="Times New Roman" w:hAnsi="Times New Roman" w:cs="Times New Roman"/>
          <w:spacing w:val="-6"/>
          <w:sz w:val="24"/>
          <w:szCs w:val="24"/>
        </w:rPr>
        <w:t>Don</w:t>
      </w:r>
      <w:r w:rsidR="00B1289D" w:rsidRPr="00831EC9">
        <w:rPr>
          <w:rFonts w:ascii="Times New Roman" w:hAnsi="Times New Roman" w:cs="Times New Roman"/>
          <w:spacing w:val="-6"/>
          <w:sz w:val="24"/>
          <w:szCs w:val="24"/>
        </w:rPr>
        <w:t>’</w:t>
      </w:r>
      <w:r w:rsidRPr="00831EC9">
        <w:rPr>
          <w:rFonts w:ascii="Times New Roman" w:hAnsi="Times New Roman" w:cs="Times New Roman"/>
          <w:spacing w:val="-6"/>
          <w:sz w:val="24"/>
          <w:szCs w:val="24"/>
        </w:rPr>
        <w:t>t forget to give me some updated financial material. The latest 20XX sales and profits. Maybe a % increase in sales and ROE. It’s always nice in the last paragraph here.</w:t>
      </w:r>
      <w:r w:rsidR="00436705" w:rsidRPr="00831E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022BA1" w:rsidRPr="00831EC9" w:rsidRDefault="0057033F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EC9">
        <w:rPr>
          <w:rFonts w:ascii="Times New Roman" w:hAnsi="Times New Roman" w:cs="Times New Roman"/>
          <w:b/>
          <w:sz w:val="24"/>
          <w:szCs w:val="24"/>
          <w:u w:val="single"/>
        </w:rPr>
        <w:t>Mission</w:t>
      </w:r>
    </w:p>
    <w:p w:rsidR="00872D28" w:rsidRPr="00831EC9" w:rsidRDefault="00872D28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31EC9">
        <w:rPr>
          <w:rFonts w:ascii="Times New Roman" w:hAnsi="Times New Roman" w:cs="Times New Roman"/>
          <w:spacing w:val="-6"/>
          <w:sz w:val="24"/>
          <w:szCs w:val="24"/>
        </w:rPr>
        <w:t>The company’s stated mission is:</w:t>
      </w:r>
    </w:p>
    <w:p w:rsidR="00C52B8B" w:rsidRPr="00831EC9" w:rsidRDefault="00003861" w:rsidP="00C52B8B">
      <w:pPr>
        <w:pStyle w:val="HTMLPreformatted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C9">
        <w:rPr>
          <w:rFonts w:ascii="Times New Roman Italic" w:hAnsi="Times New Roman Italic" w:cs="Times New Roman"/>
          <w:i/>
          <w:iCs/>
          <w:spacing w:val="-4"/>
          <w:sz w:val="24"/>
          <w:szCs w:val="24"/>
        </w:rPr>
        <w:t xml:space="preserve">Num me Vexo. Morituri te salutant. Abundans cautela non nocet. Illegitimi non </w:t>
      </w:r>
      <w:r w:rsidRPr="00831EC9">
        <w:rPr>
          <w:rFonts w:ascii="Times New Roman Italic" w:hAnsi="Times New Roman Italic" w:cs="Times New Roman"/>
          <w:iCs/>
          <w:spacing w:val="-4"/>
          <w:sz w:val="24"/>
          <w:szCs w:val="24"/>
        </w:rPr>
        <w:t xml:space="preserve">carborundum. </w:t>
      </w:r>
      <w:r w:rsidR="00C52B8B" w:rsidRPr="00831EC9">
        <w:rPr>
          <w:rFonts w:ascii="Times New Roman" w:hAnsi="Times New Roman" w:cs="Times New Roman"/>
          <w:sz w:val="24"/>
          <w:szCs w:val="24"/>
        </w:rPr>
        <w:t xml:space="preserve">Te reque luptatum per, vocibus gloriatur definitiones no duo. Vim nibh laboramus no, pri et prima utamur, cu pertinacia argumentum eam. Dicant conceptam repudiandae usu in, virtute menandri an per. </w:t>
      </w:r>
    </w:p>
    <w:p w:rsidR="00872D28" w:rsidRPr="00831EC9" w:rsidRDefault="00872D28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31EC9">
        <w:rPr>
          <w:rFonts w:ascii="Times New Roman" w:hAnsi="Times New Roman" w:cs="Times New Roman"/>
          <w:spacing w:val="-4"/>
          <w:sz w:val="24"/>
          <w:szCs w:val="24"/>
        </w:rPr>
        <w:t>In ad</w:t>
      </w:r>
      <w:r w:rsidR="00FE28DF" w:rsidRPr="00831EC9">
        <w:rPr>
          <w:rFonts w:ascii="Times New Roman" w:hAnsi="Times New Roman" w:cs="Times New Roman"/>
          <w:spacing w:val="-4"/>
          <w:sz w:val="24"/>
          <w:szCs w:val="24"/>
        </w:rPr>
        <w:t>d</w:t>
      </w:r>
      <w:r w:rsidR="00003861" w:rsidRPr="00831EC9">
        <w:rPr>
          <w:rFonts w:ascii="Times New Roman" w:hAnsi="Times New Roman" w:cs="Times New Roman"/>
          <w:spacing w:val="-4"/>
          <w:sz w:val="24"/>
          <w:szCs w:val="24"/>
        </w:rPr>
        <w:t xml:space="preserve">ition a few comments on what you think this mission means for the direction in which the company is going would be cool. </w:t>
      </w:r>
      <w:r w:rsidR="00765567" w:rsidRPr="00831EC9">
        <w:rPr>
          <w:rFonts w:ascii="Times New Roman" w:hAnsi="Times New Roman" w:cs="Times New Roman"/>
          <w:spacing w:val="-4"/>
          <w:sz w:val="24"/>
          <w:szCs w:val="24"/>
        </w:rPr>
        <w:t>Three sentences would be fine. And so on.</w:t>
      </w:r>
      <w:r w:rsidR="004236E5" w:rsidRPr="00831E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A508F" w:rsidRPr="00831EC9">
        <w:rPr>
          <w:rFonts w:ascii="Times New Roman" w:hAnsi="Times New Roman" w:cs="Times New Roman"/>
          <w:spacing w:val="-4"/>
          <w:sz w:val="24"/>
          <w:szCs w:val="24"/>
        </w:rPr>
        <w:t>The m</w:t>
      </w:r>
      <w:r w:rsidR="004236E5" w:rsidRPr="00831EC9">
        <w:rPr>
          <w:rFonts w:ascii="Times New Roman" w:hAnsi="Times New Roman" w:cs="Times New Roman"/>
          <w:spacing w:val="-4"/>
          <w:sz w:val="24"/>
          <w:szCs w:val="24"/>
        </w:rPr>
        <w:t xml:space="preserve">ission statement should </w:t>
      </w:r>
      <w:r w:rsidR="004A508F" w:rsidRPr="00831EC9">
        <w:rPr>
          <w:rFonts w:ascii="Times New Roman" w:hAnsi="Times New Roman" w:cs="Times New Roman"/>
          <w:spacing w:val="-4"/>
          <w:sz w:val="24"/>
          <w:szCs w:val="24"/>
        </w:rPr>
        <w:t>guide</w:t>
      </w:r>
      <w:r w:rsidR="004236E5" w:rsidRPr="00831EC9">
        <w:rPr>
          <w:rFonts w:ascii="Times New Roman" w:hAnsi="Times New Roman" w:cs="Times New Roman"/>
          <w:spacing w:val="-4"/>
          <w:sz w:val="24"/>
          <w:szCs w:val="24"/>
        </w:rPr>
        <w:t xml:space="preserve"> employees and executives how to act. Goals and objectives </w:t>
      </w:r>
      <w:r w:rsidR="004A508F" w:rsidRPr="00831EC9">
        <w:rPr>
          <w:rFonts w:ascii="Times New Roman" w:hAnsi="Times New Roman" w:cs="Times New Roman"/>
          <w:spacing w:val="-4"/>
          <w:sz w:val="24"/>
          <w:szCs w:val="24"/>
        </w:rPr>
        <w:t>are</w:t>
      </w:r>
      <w:r w:rsidR="004236E5" w:rsidRPr="00831EC9">
        <w:rPr>
          <w:rFonts w:ascii="Times New Roman" w:hAnsi="Times New Roman" w:cs="Times New Roman"/>
          <w:spacing w:val="-4"/>
          <w:sz w:val="24"/>
          <w:szCs w:val="24"/>
        </w:rPr>
        <w:t xml:space="preserve"> base</w:t>
      </w:r>
      <w:r w:rsidR="004A508F" w:rsidRPr="00831EC9">
        <w:rPr>
          <w:rFonts w:ascii="Times New Roman" w:hAnsi="Times New Roman" w:cs="Times New Roman"/>
          <w:spacing w:val="-4"/>
          <w:sz w:val="24"/>
          <w:szCs w:val="24"/>
        </w:rPr>
        <w:t>d</w:t>
      </w:r>
      <w:r w:rsidR="004236E5" w:rsidRPr="00831EC9">
        <w:rPr>
          <w:rFonts w:ascii="Times New Roman" w:hAnsi="Times New Roman" w:cs="Times New Roman"/>
          <w:spacing w:val="-4"/>
          <w:sz w:val="24"/>
          <w:szCs w:val="24"/>
        </w:rPr>
        <w:t xml:space="preserve"> on this mission statement.</w:t>
      </w:r>
    </w:p>
    <w:p w:rsidR="00022BA1" w:rsidRPr="00831EC9" w:rsidRDefault="00022BA1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360" w:lineRule="auto"/>
        <w:ind w:right="-43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31EC9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Goals and Objectives</w:t>
      </w:r>
      <w:r w:rsidR="00B1289D" w:rsidRPr="00831EC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</w:t>
      </w:r>
    </w:p>
    <w:p w:rsidR="0057033F" w:rsidRPr="00831EC9" w:rsidRDefault="0057033F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EC9">
        <w:rPr>
          <w:rFonts w:ascii="Times New Roman" w:hAnsi="Times New Roman" w:cs="Times New Roman"/>
          <w:sz w:val="24"/>
          <w:szCs w:val="24"/>
        </w:rPr>
        <w:t>A</w:t>
      </w:r>
      <w:r w:rsidR="00003861" w:rsidRPr="00831EC9">
        <w:rPr>
          <w:rFonts w:ascii="Times New Roman" w:hAnsi="Times New Roman" w:cs="Times New Roman"/>
          <w:sz w:val="24"/>
          <w:szCs w:val="24"/>
        </w:rPr>
        <w:t xml:space="preserve"> few comments on what you think this mission means for the direction in which the</w:t>
      </w:r>
      <w:r w:rsidR="00765567" w:rsidRPr="00831EC9">
        <w:rPr>
          <w:rFonts w:ascii="Times New Roman" w:hAnsi="Times New Roman" w:cs="Times New Roman"/>
          <w:sz w:val="24"/>
          <w:szCs w:val="24"/>
        </w:rPr>
        <w:t xml:space="preserve"> going.</w:t>
      </w:r>
      <w:r w:rsidR="00765567" w:rsidRPr="00831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567" w:rsidRPr="00831EC9">
        <w:rPr>
          <w:rFonts w:ascii="Times New Roman" w:hAnsi="Times New Roman" w:cs="Times New Roman"/>
          <w:sz w:val="24"/>
          <w:szCs w:val="24"/>
        </w:rPr>
        <w:t>Also do not orphan the next header. It should go with the next paragraph</w:t>
      </w:r>
      <w:r w:rsidR="00827620" w:rsidRPr="00831EC9">
        <w:rPr>
          <w:rFonts w:ascii="Times New Roman" w:hAnsi="Times New Roman" w:cs="Times New Roman"/>
          <w:sz w:val="24"/>
          <w:szCs w:val="24"/>
        </w:rPr>
        <w:t xml:space="preserve"> or list of items</w:t>
      </w:r>
      <w:r w:rsidR="00765567" w:rsidRPr="00831EC9">
        <w:rPr>
          <w:rFonts w:ascii="Times New Roman" w:hAnsi="Times New Roman" w:cs="Times New Roman"/>
          <w:sz w:val="24"/>
          <w:szCs w:val="24"/>
        </w:rPr>
        <w:t>.</w:t>
      </w:r>
      <w:r w:rsidRPr="00831EC9">
        <w:rPr>
          <w:rFonts w:ascii="Times New Roman" w:hAnsi="Times New Roman" w:cs="Times New Roman"/>
          <w:sz w:val="24"/>
          <w:szCs w:val="24"/>
        </w:rPr>
        <w:t xml:space="preserve"> A table would save you some space here.</w:t>
      </w:r>
      <w:r w:rsidR="00460D1B" w:rsidRPr="00831EC9">
        <w:rPr>
          <w:rFonts w:ascii="Times New Roman" w:hAnsi="Times New Roman" w:cs="Times New Roman"/>
          <w:sz w:val="24"/>
          <w:szCs w:val="24"/>
        </w:rPr>
        <w:t xml:space="preserve"> Point form (full sentences) would also be OK.</w:t>
      </w:r>
      <w:r w:rsidR="004236E5" w:rsidRPr="00831EC9">
        <w:rPr>
          <w:rFonts w:ascii="Times New Roman" w:hAnsi="Times New Roman" w:cs="Times New Roman"/>
          <w:sz w:val="24"/>
          <w:szCs w:val="24"/>
        </w:rPr>
        <w:t xml:space="preserve"> The goals and objectives </w:t>
      </w:r>
      <w:r w:rsidR="00BB0179" w:rsidRPr="00831EC9">
        <w:rPr>
          <w:rFonts w:ascii="Times New Roman" w:hAnsi="Times New Roman" w:cs="Times New Roman"/>
          <w:sz w:val="24"/>
          <w:szCs w:val="24"/>
        </w:rPr>
        <w:t xml:space="preserve">should be focused to </w:t>
      </w:r>
      <w:r w:rsidR="004A508F" w:rsidRPr="00831EC9">
        <w:rPr>
          <w:rFonts w:ascii="Times New Roman" w:hAnsi="Times New Roman" w:cs="Times New Roman"/>
          <w:sz w:val="24"/>
          <w:szCs w:val="24"/>
        </w:rPr>
        <w:t>show what the</w:t>
      </w:r>
      <w:r w:rsidR="00BB0179" w:rsidRPr="00831EC9">
        <w:rPr>
          <w:rFonts w:ascii="Times New Roman" w:hAnsi="Times New Roman" w:cs="Times New Roman"/>
          <w:sz w:val="24"/>
          <w:szCs w:val="24"/>
        </w:rPr>
        <w:t xml:space="preserve"> largest benefits </w:t>
      </w:r>
      <w:r w:rsidR="004A508F" w:rsidRPr="00831EC9">
        <w:rPr>
          <w:rFonts w:ascii="Times New Roman" w:hAnsi="Times New Roman" w:cs="Times New Roman"/>
          <w:sz w:val="24"/>
          <w:szCs w:val="24"/>
        </w:rPr>
        <w:t xml:space="preserve">are </w:t>
      </w:r>
      <w:r w:rsidR="00BB0179" w:rsidRPr="00831EC9">
        <w:rPr>
          <w:rFonts w:ascii="Times New Roman" w:hAnsi="Times New Roman" w:cs="Times New Roman"/>
          <w:sz w:val="24"/>
          <w:szCs w:val="24"/>
        </w:rPr>
        <w:t>to stakeholders.</w:t>
      </w:r>
    </w:p>
    <w:p w:rsidR="00C52B8B" w:rsidRPr="00831EC9" w:rsidRDefault="00022BA1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360" w:lineRule="auto"/>
        <w:ind w:right="-43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31EC9">
        <w:rPr>
          <w:rFonts w:ascii="Times New Roman" w:hAnsi="Times New Roman" w:cs="Times New Roman"/>
          <w:b/>
          <w:sz w:val="24"/>
          <w:szCs w:val="24"/>
          <w:u w:val="single"/>
        </w:rPr>
        <w:t>Stakeholders</w:t>
      </w:r>
      <w:r w:rsidR="00C52B8B" w:rsidRPr="00831E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2B8B" w:rsidRPr="00831EC9">
        <w:rPr>
          <w:rFonts w:ascii="Times New Roman" w:hAnsi="Times New Roman" w:cs="Times New Roman"/>
          <w:spacing w:val="-6"/>
          <w:sz w:val="24"/>
          <w:szCs w:val="24"/>
        </w:rPr>
        <w:t>[</w:t>
      </w:r>
      <w:r w:rsidR="00C52B8B" w:rsidRPr="00831EC9">
        <w:rPr>
          <w:rFonts w:ascii="Times New Roman" w:hAnsi="Times New Roman" w:cs="Times New Roman"/>
          <w:spacing w:val="-6"/>
          <w:sz w:val="24"/>
          <w:szCs w:val="24"/>
          <w:u w:val="single"/>
        </w:rPr>
        <w:t>NONE OF THIS</w:t>
      </w:r>
      <w:r w:rsidR="00C52B8B" w:rsidRPr="00831EC9">
        <w:rPr>
          <w:rFonts w:ascii="Times New Roman" w:hAnsi="Times New Roman" w:cs="Times New Roman"/>
          <w:spacing w:val="-6"/>
          <w:sz w:val="24"/>
          <w:szCs w:val="24"/>
        </w:rPr>
        <w:t>!</w:t>
      </w:r>
      <w:r w:rsidR="00C52B8B" w:rsidRPr="00831EC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C52B8B" w:rsidRPr="00831EC9">
        <w:rPr>
          <w:rFonts w:ascii="Times New Roman" w:hAnsi="Times New Roman" w:cs="Times New Roman"/>
          <w:spacing w:val="-6"/>
          <w:sz w:val="24"/>
          <w:szCs w:val="24"/>
        </w:rPr>
        <w:t>No orphan headings! Keep headings with the paragraph that follows them.]</w:t>
      </w:r>
    </w:p>
    <w:p w:rsidR="00827620" w:rsidRPr="00831EC9" w:rsidRDefault="00827620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31EC9">
        <w:rPr>
          <w:rFonts w:ascii="Times New Roman" w:hAnsi="Times New Roman" w:cs="Times New Roman"/>
          <w:spacing w:val="-6"/>
          <w:sz w:val="24"/>
          <w:szCs w:val="24"/>
        </w:rPr>
        <w:t>A few short introductory sentences would be great as introduction to a table</w:t>
      </w:r>
      <w:r w:rsidR="00A0555E" w:rsidRPr="00831EC9">
        <w:rPr>
          <w:rFonts w:ascii="Times New Roman" w:hAnsi="Times New Roman" w:cs="Times New Roman"/>
          <w:spacing w:val="-6"/>
          <w:sz w:val="24"/>
          <w:szCs w:val="24"/>
        </w:rPr>
        <w:t>. The table can be</w:t>
      </w:r>
      <w:r w:rsidRPr="00831EC9">
        <w:rPr>
          <w:rFonts w:ascii="Times New Roman" w:hAnsi="Times New Roman" w:cs="Times New Roman"/>
          <w:spacing w:val="-6"/>
          <w:sz w:val="24"/>
          <w:szCs w:val="24"/>
        </w:rPr>
        <w:t xml:space="preserve"> single spaced and save some room. It is </w:t>
      </w:r>
      <w:r w:rsidR="00A0555E" w:rsidRPr="00831EC9">
        <w:rPr>
          <w:rFonts w:ascii="Times New Roman" w:hAnsi="Times New Roman" w:cs="Times New Roman"/>
          <w:spacing w:val="-6"/>
          <w:sz w:val="24"/>
          <w:szCs w:val="24"/>
        </w:rPr>
        <w:t>always good to title your table and refer to it in the text (e.g. please see Table 1).</w:t>
      </w:r>
    </w:p>
    <w:p w:rsidR="00827620" w:rsidRPr="00831EC9" w:rsidRDefault="00827620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EC9">
        <w:rPr>
          <w:rFonts w:ascii="Times New Roman" w:hAnsi="Times New Roman" w:cs="Times New Roman"/>
          <w:b/>
          <w:spacing w:val="-6"/>
          <w:sz w:val="24"/>
          <w:szCs w:val="24"/>
        </w:rPr>
        <w:t>TABLE 1: Organizational Stakeholders</w:t>
      </w:r>
      <w:r w:rsidR="0047019A" w:rsidRPr="00831EC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47019A" w:rsidRPr="00831EC9">
        <w:rPr>
          <w:rStyle w:val="EndnoteReference"/>
          <w:rFonts w:ascii="Times New Roman" w:hAnsi="Times New Roman" w:cs="Times New Roman"/>
          <w:b/>
          <w:spacing w:val="-6"/>
          <w:sz w:val="24"/>
          <w:szCs w:val="24"/>
        </w:rPr>
        <w:endnoteReference w:id="1"/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80"/>
        <w:gridCol w:w="7452"/>
      </w:tblGrid>
      <w:tr w:rsidR="0057033F" w:rsidRPr="00831EC9" w:rsidTr="0057033F">
        <w:trPr>
          <w:trHeight w:val="350"/>
        </w:trPr>
        <w:tc>
          <w:tcPr>
            <w:tcW w:w="1980" w:type="dxa"/>
            <w:shd w:val="clear" w:color="auto" w:fill="auto"/>
            <w:vAlign w:val="center"/>
          </w:tcPr>
          <w:p w:rsidR="0057033F" w:rsidRPr="00831EC9" w:rsidRDefault="0057033F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C9">
              <w:rPr>
                <w:rFonts w:ascii="Times New Roman" w:hAnsi="Times New Roman" w:cs="Times New Roman"/>
                <w:b/>
                <w:sz w:val="24"/>
                <w:szCs w:val="24"/>
              </w:rPr>
              <w:t>Stakeholder Group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57033F" w:rsidRPr="00831EC9" w:rsidRDefault="0057033F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C9">
              <w:rPr>
                <w:rFonts w:ascii="Times New Roman" w:hAnsi="Times New Roman" w:cs="Times New Roman"/>
                <w:b/>
                <w:sz w:val="24"/>
                <w:szCs w:val="24"/>
              </w:rPr>
              <w:t>Group Demands / Attributes</w:t>
            </w:r>
          </w:p>
        </w:tc>
      </w:tr>
      <w:tr w:rsidR="0057033F" w:rsidRPr="00831EC9" w:rsidTr="0057033F">
        <w:tc>
          <w:tcPr>
            <w:tcW w:w="1980" w:type="dxa"/>
            <w:shd w:val="clear" w:color="auto" w:fill="auto"/>
          </w:tcPr>
          <w:p w:rsidR="0057033F" w:rsidRPr="00831EC9" w:rsidRDefault="0057033F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C9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  <w:r w:rsidR="00827620" w:rsidRPr="00831EC9">
              <w:rPr>
                <w:rFonts w:ascii="Times New Roman" w:hAnsi="Times New Roman" w:cs="Times New Roman"/>
                <w:sz w:val="24"/>
                <w:szCs w:val="24"/>
              </w:rPr>
              <w:t xml:space="preserve"> Market</w:t>
            </w:r>
          </w:p>
          <w:p w:rsidR="00827620" w:rsidRPr="00831EC9" w:rsidRDefault="00827620" w:rsidP="00C52B8B">
            <w:pPr>
              <w:pStyle w:val="HTMLPreformatted"/>
              <w:numPr>
                <w:ilvl w:val="0"/>
                <w:numId w:val="1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C9">
              <w:rPr>
                <w:rFonts w:ascii="Times New Roman" w:hAnsi="Times New Roman" w:cs="Times New Roman"/>
                <w:sz w:val="24"/>
                <w:szCs w:val="24"/>
              </w:rPr>
              <w:t>Blaa</w:t>
            </w:r>
          </w:p>
          <w:p w:rsidR="00827620" w:rsidRPr="00831EC9" w:rsidRDefault="00827620" w:rsidP="00C52B8B">
            <w:pPr>
              <w:pStyle w:val="HTMLPreformatted"/>
              <w:numPr>
                <w:ilvl w:val="0"/>
                <w:numId w:val="1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C9">
              <w:rPr>
                <w:rFonts w:ascii="Times New Roman" w:hAnsi="Times New Roman" w:cs="Times New Roman"/>
                <w:sz w:val="24"/>
                <w:szCs w:val="24"/>
              </w:rPr>
              <w:t>Blaa</w:t>
            </w:r>
          </w:p>
        </w:tc>
        <w:tc>
          <w:tcPr>
            <w:tcW w:w="7452" w:type="dxa"/>
            <w:shd w:val="clear" w:color="auto" w:fill="auto"/>
          </w:tcPr>
          <w:p w:rsidR="0057033F" w:rsidRPr="00831EC9" w:rsidRDefault="0057033F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3F" w:rsidRPr="00831EC9" w:rsidTr="0057033F">
        <w:tc>
          <w:tcPr>
            <w:tcW w:w="1980" w:type="dxa"/>
            <w:shd w:val="clear" w:color="auto" w:fill="auto"/>
          </w:tcPr>
          <w:p w:rsidR="0057033F" w:rsidRPr="00831EC9" w:rsidRDefault="00827620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C9">
              <w:rPr>
                <w:rFonts w:ascii="Times New Roman" w:hAnsi="Times New Roman" w:cs="Times New Roman"/>
                <w:sz w:val="24"/>
                <w:szCs w:val="24"/>
              </w:rPr>
              <w:t xml:space="preserve">Capital Market </w:t>
            </w:r>
          </w:p>
          <w:p w:rsidR="00827620" w:rsidRPr="00831EC9" w:rsidRDefault="00827620" w:rsidP="00C52B8B">
            <w:pPr>
              <w:pStyle w:val="HTMLPreformatted"/>
              <w:numPr>
                <w:ilvl w:val="0"/>
                <w:numId w:val="1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C9">
              <w:rPr>
                <w:rFonts w:ascii="Times New Roman" w:hAnsi="Times New Roman" w:cs="Times New Roman"/>
                <w:sz w:val="24"/>
                <w:szCs w:val="24"/>
              </w:rPr>
              <w:t>Blaa</w:t>
            </w:r>
          </w:p>
          <w:p w:rsidR="00827620" w:rsidRPr="00831EC9" w:rsidRDefault="00827620" w:rsidP="00C52B8B">
            <w:pPr>
              <w:pStyle w:val="HTMLPreformatted"/>
              <w:numPr>
                <w:ilvl w:val="0"/>
                <w:numId w:val="1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C9">
              <w:rPr>
                <w:rFonts w:ascii="Times New Roman" w:hAnsi="Times New Roman" w:cs="Times New Roman"/>
                <w:sz w:val="24"/>
                <w:szCs w:val="24"/>
              </w:rPr>
              <w:t>Blaa</w:t>
            </w:r>
          </w:p>
        </w:tc>
        <w:tc>
          <w:tcPr>
            <w:tcW w:w="7452" w:type="dxa"/>
            <w:shd w:val="clear" w:color="auto" w:fill="auto"/>
          </w:tcPr>
          <w:p w:rsidR="0057033F" w:rsidRPr="00831EC9" w:rsidRDefault="0057033F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3F" w:rsidRPr="00831EC9" w:rsidTr="0057033F">
        <w:tc>
          <w:tcPr>
            <w:tcW w:w="1980" w:type="dxa"/>
            <w:shd w:val="clear" w:color="auto" w:fill="auto"/>
          </w:tcPr>
          <w:p w:rsidR="00827620" w:rsidRPr="00831EC9" w:rsidRDefault="00E71565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C9">
              <w:rPr>
                <w:rFonts w:ascii="Times New Roman" w:hAnsi="Times New Roman" w:cs="Times New Roman"/>
                <w:sz w:val="24"/>
                <w:szCs w:val="24"/>
              </w:rPr>
              <w:t>Organizational</w:t>
            </w:r>
          </w:p>
          <w:p w:rsidR="00827620" w:rsidRPr="00831EC9" w:rsidRDefault="00827620" w:rsidP="00C52B8B">
            <w:pPr>
              <w:pStyle w:val="HTMLPreformatted"/>
              <w:numPr>
                <w:ilvl w:val="0"/>
                <w:numId w:val="1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C9">
              <w:rPr>
                <w:rFonts w:ascii="Times New Roman" w:hAnsi="Times New Roman" w:cs="Times New Roman"/>
                <w:sz w:val="24"/>
                <w:szCs w:val="24"/>
              </w:rPr>
              <w:t>Blaa</w:t>
            </w:r>
          </w:p>
          <w:p w:rsidR="0057033F" w:rsidRPr="00831EC9" w:rsidRDefault="00827620" w:rsidP="00C52B8B">
            <w:pPr>
              <w:pStyle w:val="HTMLPreformatted"/>
              <w:numPr>
                <w:ilvl w:val="0"/>
                <w:numId w:val="1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C9">
              <w:rPr>
                <w:rFonts w:ascii="Times New Roman" w:hAnsi="Times New Roman" w:cs="Times New Roman"/>
                <w:sz w:val="24"/>
                <w:szCs w:val="24"/>
              </w:rPr>
              <w:t>Blaa</w:t>
            </w:r>
          </w:p>
        </w:tc>
        <w:tc>
          <w:tcPr>
            <w:tcW w:w="7452" w:type="dxa"/>
            <w:shd w:val="clear" w:color="auto" w:fill="auto"/>
          </w:tcPr>
          <w:p w:rsidR="0057033F" w:rsidRPr="00831EC9" w:rsidRDefault="0057033F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4F7" w:rsidRPr="00831EC9" w:rsidRDefault="004844F7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79A" w:rsidRPr="00831EC9" w:rsidRDefault="008C379A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EC9">
        <w:rPr>
          <w:rFonts w:ascii="Times New Roman" w:hAnsi="Times New Roman" w:cs="Times New Roman"/>
          <w:b/>
          <w:sz w:val="24"/>
          <w:szCs w:val="24"/>
        </w:rPr>
        <w:t>EXTERNAL ANALYSIS</w:t>
      </w:r>
    </w:p>
    <w:p w:rsidR="008C379A" w:rsidRPr="00831EC9" w:rsidRDefault="008C379A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EC9">
        <w:rPr>
          <w:rFonts w:ascii="Times New Roman" w:hAnsi="Times New Roman" w:cs="Times New Roman"/>
          <w:b/>
          <w:sz w:val="24"/>
          <w:szCs w:val="24"/>
          <w:u w:val="single"/>
        </w:rPr>
        <w:t>General Environment</w:t>
      </w:r>
    </w:p>
    <w:p w:rsidR="00CC20BB" w:rsidRPr="00831EC9" w:rsidRDefault="00CC20BB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31EC9">
        <w:rPr>
          <w:rFonts w:ascii="Times New Roman" w:hAnsi="Times New Roman" w:cs="Times New Roman"/>
          <w:spacing w:val="-6"/>
          <w:sz w:val="24"/>
          <w:szCs w:val="24"/>
        </w:rPr>
        <w:t>A few short introductory sentences would be great as introduction to a table. This you could do as single spaced and save some room. It is always good to title your table. I have do</w:t>
      </w:r>
      <w:r w:rsidR="0068095E" w:rsidRPr="00831EC9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831EC9">
        <w:rPr>
          <w:rFonts w:ascii="Times New Roman" w:hAnsi="Times New Roman" w:cs="Times New Roman"/>
          <w:spacing w:val="-6"/>
          <w:sz w:val="24"/>
          <w:szCs w:val="24"/>
        </w:rPr>
        <w:t>e this section to show the next two levels of outline.</w:t>
      </w:r>
      <w:r w:rsidR="00216888" w:rsidRPr="00831E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16888" w:rsidRPr="00831EC9">
        <w:rPr>
          <w:rFonts w:ascii="Times New Roman" w:hAnsi="Times New Roman"/>
          <w:spacing w:val="-6"/>
          <w:sz w:val="24"/>
          <w:szCs w:val="24"/>
        </w:rPr>
        <w:t xml:space="preserve">While you do not have to use all seven forces in the general environment, try to use most of them. If I get four or less, I’ll suspect you missed something.  </w:t>
      </w:r>
    </w:p>
    <w:p w:rsidR="008C379A" w:rsidRPr="00831EC9" w:rsidRDefault="008C379A" w:rsidP="00831EC9">
      <w:pPr>
        <w:pStyle w:val="NoSpacing"/>
        <w:keepNext/>
        <w:spacing w:line="360" w:lineRule="auto"/>
        <w:rPr>
          <w:i/>
          <w:szCs w:val="24"/>
          <w:u w:val="single"/>
        </w:rPr>
      </w:pPr>
      <w:r w:rsidRPr="00831EC9">
        <w:rPr>
          <w:i/>
          <w:szCs w:val="24"/>
          <w:u w:val="single"/>
        </w:rPr>
        <w:t>Demographic Segment:</w:t>
      </w:r>
    </w:p>
    <w:p w:rsidR="00CC20BB" w:rsidRPr="00831EC9" w:rsidRDefault="008C379A" w:rsidP="00C52B8B">
      <w:pPr>
        <w:pStyle w:val="NoSpacing"/>
        <w:spacing w:line="360" w:lineRule="auto"/>
        <w:ind w:firstLine="720"/>
        <w:rPr>
          <w:szCs w:val="24"/>
        </w:rPr>
      </w:pPr>
      <w:r w:rsidRPr="00831EC9">
        <w:rPr>
          <w:szCs w:val="24"/>
          <w:u w:val="single"/>
        </w:rPr>
        <w:t>The age structure</w:t>
      </w:r>
      <w:r w:rsidRPr="00831EC9">
        <w:rPr>
          <w:szCs w:val="24"/>
        </w:rPr>
        <w:t xml:space="preserve"> </w:t>
      </w:r>
      <w:r w:rsidR="00CC20BB" w:rsidRPr="00831EC9">
        <w:rPr>
          <w:szCs w:val="24"/>
        </w:rPr>
        <w:t xml:space="preserve">is something you can talk about. This is important to who the customers are. </w:t>
      </w:r>
      <w:r w:rsidR="00A609E4" w:rsidRPr="00831EC9">
        <w:rPr>
          <w:szCs w:val="24"/>
        </w:rPr>
        <w:t>See you can have a fourth</w:t>
      </w:r>
      <w:r w:rsidR="0068095E" w:rsidRPr="00831EC9">
        <w:rPr>
          <w:szCs w:val="24"/>
        </w:rPr>
        <w:t xml:space="preserve"> level of outline and not add lines</w:t>
      </w:r>
      <w:r w:rsidR="007D7802" w:rsidRPr="00831EC9">
        <w:rPr>
          <w:szCs w:val="24"/>
        </w:rPr>
        <w:t xml:space="preserve"> of text</w:t>
      </w:r>
      <w:r w:rsidR="0068095E" w:rsidRPr="00831EC9">
        <w:rPr>
          <w:szCs w:val="24"/>
        </w:rPr>
        <w:t>.</w:t>
      </w:r>
      <w:r w:rsidR="00CC20BB" w:rsidRPr="00831EC9">
        <w:rPr>
          <w:szCs w:val="24"/>
        </w:rPr>
        <w:t xml:space="preserve"> </w:t>
      </w:r>
    </w:p>
    <w:p w:rsidR="00CC20BB" w:rsidRPr="00831EC9" w:rsidRDefault="00CC20BB" w:rsidP="00C52B8B">
      <w:pPr>
        <w:pStyle w:val="NoSpacing"/>
        <w:spacing w:line="360" w:lineRule="auto"/>
        <w:ind w:left="720"/>
        <w:rPr>
          <w:color w:val="000000"/>
          <w:spacing w:val="-6"/>
          <w:szCs w:val="24"/>
        </w:rPr>
      </w:pPr>
      <w:r w:rsidRPr="00831EC9">
        <w:rPr>
          <w:color w:val="000000"/>
          <w:szCs w:val="24"/>
          <w:u w:val="single"/>
        </w:rPr>
        <w:t>The ethnic make-up</w:t>
      </w:r>
      <w:r w:rsidRPr="00831EC9">
        <w:rPr>
          <w:color w:val="000000"/>
          <w:szCs w:val="24"/>
        </w:rPr>
        <w:t xml:space="preserve"> of the population may be important for </w:t>
      </w:r>
      <w:r w:rsidRPr="00831EC9">
        <w:rPr>
          <w:color w:val="000000"/>
          <w:spacing w:val="-6"/>
          <w:szCs w:val="24"/>
        </w:rPr>
        <w:t xml:space="preserve">segmenting the market. And so on. </w:t>
      </w:r>
      <w:r w:rsidR="0029314E" w:rsidRPr="00831EC9">
        <w:rPr>
          <w:color w:val="000000"/>
          <w:spacing w:val="-6"/>
          <w:szCs w:val="24"/>
          <w:u w:val="single"/>
        </w:rPr>
        <w:t>Population</w:t>
      </w:r>
      <w:r w:rsidR="0029314E" w:rsidRPr="00831EC9">
        <w:rPr>
          <w:color w:val="000000"/>
          <w:spacing w:val="-6"/>
          <w:szCs w:val="24"/>
        </w:rPr>
        <w:t xml:space="preserve"> </w:t>
      </w:r>
      <w:r w:rsidR="004A508F" w:rsidRPr="00831EC9">
        <w:rPr>
          <w:color w:val="000000"/>
          <w:spacing w:val="-6"/>
          <w:szCs w:val="24"/>
        </w:rPr>
        <w:t xml:space="preserve">attributes other than the above </w:t>
      </w:r>
      <w:r w:rsidR="0029314E" w:rsidRPr="00831EC9">
        <w:rPr>
          <w:color w:val="000000"/>
          <w:spacing w:val="-6"/>
          <w:szCs w:val="24"/>
        </w:rPr>
        <w:t xml:space="preserve">can also </w:t>
      </w:r>
      <w:r w:rsidR="004A508F" w:rsidRPr="00831EC9">
        <w:rPr>
          <w:color w:val="000000"/>
          <w:spacing w:val="-6"/>
          <w:szCs w:val="24"/>
        </w:rPr>
        <w:t>important here</w:t>
      </w:r>
      <w:r w:rsidR="00650FB9" w:rsidRPr="00831EC9">
        <w:rPr>
          <w:color w:val="000000"/>
          <w:spacing w:val="-6"/>
          <w:szCs w:val="24"/>
        </w:rPr>
        <w:t>.</w:t>
      </w:r>
    </w:p>
    <w:p w:rsidR="0068095E" w:rsidRPr="00831EC9" w:rsidRDefault="0068095E" w:rsidP="00C52B8B">
      <w:pPr>
        <w:pStyle w:val="NoSpacing"/>
        <w:keepNext/>
        <w:spacing w:line="360" w:lineRule="auto"/>
        <w:rPr>
          <w:i/>
          <w:szCs w:val="24"/>
          <w:u w:val="single"/>
        </w:rPr>
      </w:pPr>
      <w:r w:rsidRPr="00831EC9">
        <w:rPr>
          <w:i/>
          <w:szCs w:val="24"/>
          <w:u w:val="single"/>
        </w:rPr>
        <w:t>Political/Legal Segment</w:t>
      </w:r>
    </w:p>
    <w:p w:rsidR="005B2ADD" w:rsidRPr="00831EC9" w:rsidRDefault="005B2ADD" w:rsidP="00C52B8B">
      <w:pPr>
        <w:pStyle w:val="NoSpacing"/>
        <w:spacing w:line="360" w:lineRule="auto"/>
        <w:ind w:firstLine="720"/>
        <w:rPr>
          <w:color w:val="000000"/>
          <w:spacing w:val="-6"/>
          <w:szCs w:val="24"/>
        </w:rPr>
      </w:pPr>
      <w:r w:rsidRPr="00831EC9">
        <w:rPr>
          <w:spacing w:val="-6"/>
          <w:szCs w:val="24"/>
        </w:rPr>
        <w:t xml:space="preserve">Notice that numbers that are ten </w:t>
      </w:r>
      <w:r w:rsidR="003B518B" w:rsidRPr="00831EC9">
        <w:rPr>
          <w:spacing w:val="-6"/>
          <w:szCs w:val="24"/>
        </w:rPr>
        <w:t xml:space="preserve">or </w:t>
      </w:r>
      <w:r w:rsidR="00AB053F" w:rsidRPr="00831EC9">
        <w:rPr>
          <w:spacing w:val="-6"/>
          <w:szCs w:val="24"/>
        </w:rPr>
        <w:t>less, get spelled out</w:t>
      </w:r>
      <w:r w:rsidR="007D7802" w:rsidRPr="00831EC9">
        <w:rPr>
          <w:spacing w:val="-6"/>
          <w:szCs w:val="24"/>
        </w:rPr>
        <w:t xml:space="preserve"> in the text</w:t>
      </w:r>
      <w:r w:rsidR="00AB053F" w:rsidRPr="00831EC9">
        <w:rPr>
          <w:spacing w:val="-6"/>
          <w:szCs w:val="24"/>
        </w:rPr>
        <w:t>, as do numbers that begin a sentence</w:t>
      </w:r>
      <w:r w:rsidR="007D7802" w:rsidRPr="00831EC9">
        <w:rPr>
          <w:spacing w:val="-6"/>
          <w:szCs w:val="24"/>
        </w:rPr>
        <w:t>.</w:t>
      </w:r>
      <w:r w:rsidR="004A508F" w:rsidRPr="00831EC9">
        <w:rPr>
          <w:spacing w:val="-6"/>
          <w:szCs w:val="24"/>
        </w:rPr>
        <w:t xml:space="preserve"> I will take off marks for not </w:t>
      </w:r>
      <w:r w:rsidR="004A508F" w:rsidRPr="00831EC9">
        <w:rPr>
          <w:color w:val="000000"/>
          <w:spacing w:val="-6"/>
          <w:szCs w:val="24"/>
        </w:rPr>
        <w:t xml:space="preserve">remembering this!  </w:t>
      </w:r>
      <w:r w:rsidR="00650FB9" w:rsidRPr="00831EC9">
        <w:rPr>
          <w:color w:val="000000"/>
          <w:spacing w:val="-6"/>
          <w:szCs w:val="24"/>
        </w:rPr>
        <w:t>Export/Import tariff could be one of the political segments. In addition, environmental regulation is another legal segment.</w:t>
      </w:r>
    </w:p>
    <w:p w:rsidR="0068095E" w:rsidRPr="00831EC9" w:rsidRDefault="0068095E" w:rsidP="00C52B8B">
      <w:pPr>
        <w:pStyle w:val="NoSpacing"/>
        <w:spacing w:line="360" w:lineRule="auto"/>
        <w:rPr>
          <w:i/>
          <w:szCs w:val="24"/>
          <w:u w:val="single"/>
        </w:rPr>
      </w:pPr>
      <w:r w:rsidRPr="00831EC9">
        <w:rPr>
          <w:i/>
          <w:szCs w:val="24"/>
          <w:u w:val="single"/>
        </w:rPr>
        <w:t>Economic Segment</w:t>
      </w:r>
    </w:p>
    <w:p w:rsidR="0068095E" w:rsidRPr="00831EC9" w:rsidRDefault="0068095E" w:rsidP="00C52B8B">
      <w:pPr>
        <w:pStyle w:val="NoSpacing"/>
        <w:spacing w:line="360" w:lineRule="auto"/>
        <w:ind w:firstLine="720"/>
        <w:rPr>
          <w:color w:val="000000"/>
          <w:spacing w:val="-6"/>
          <w:szCs w:val="24"/>
        </w:rPr>
      </w:pPr>
      <w:r w:rsidRPr="00831EC9">
        <w:rPr>
          <w:spacing w:val="-6"/>
          <w:szCs w:val="24"/>
        </w:rPr>
        <w:t xml:space="preserve">If you do not have </w:t>
      </w:r>
      <w:r w:rsidR="00A609E4" w:rsidRPr="00831EC9">
        <w:rPr>
          <w:spacing w:val="-6"/>
          <w:szCs w:val="24"/>
        </w:rPr>
        <w:t>sub-</w:t>
      </w:r>
      <w:r w:rsidR="00B41C06" w:rsidRPr="00831EC9">
        <w:rPr>
          <w:spacing w:val="-6"/>
          <w:szCs w:val="24"/>
        </w:rPr>
        <w:t>sub-</w:t>
      </w:r>
      <w:r w:rsidRPr="00831EC9">
        <w:rPr>
          <w:spacing w:val="-6"/>
          <w:szCs w:val="24"/>
        </w:rPr>
        <w:t>sub-head</w:t>
      </w:r>
      <w:r w:rsidR="003B518B" w:rsidRPr="00831EC9">
        <w:rPr>
          <w:spacing w:val="-6"/>
          <w:szCs w:val="24"/>
        </w:rPr>
        <w:t xml:space="preserve">ings, a normal </w:t>
      </w:r>
      <w:r w:rsidR="003B518B" w:rsidRPr="00831EC9">
        <w:rPr>
          <w:color w:val="000000"/>
          <w:spacing w:val="-6"/>
          <w:szCs w:val="24"/>
        </w:rPr>
        <w:t>paragraph</w:t>
      </w:r>
      <w:r w:rsidRPr="00831EC9">
        <w:rPr>
          <w:color w:val="000000"/>
          <w:spacing w:val="-6"/>
          <w:szCs w:val="24"/>
        </w:rPr>
        <w:t xml:space="preserve"> is fine.</w:t>
      </w:r>
      <w:r w:rsidR="005756A3" w:rsidRPr="00831EC9">
        <w:rPr>
          <w:color w:val="000000"/>
          <w:spacing w:val="-6"/>
          <w:szCs w:val="24"/>
        </w:rPr>
        <w:t xml:space="preserve"> How </w:t>
      </w:r>
      <w:r w:rsidR="004A508F" w:rsidRPr="00831EC9">
        <w:rPr>
          <w:color w:val="000000"/>
          <w:spacing w:val="-6"/>
          <w:szCs w:val="24"/>
        </w:rPr>
        <w:t>does</w:t>
      </w:r>
      <w:r w:rsidR="00903EE5" w:rsidRPr="00831EC9">
        <w:rPr>
          <w:color w:val="000000"/>
          <w:spacing w:val="-6"/>
          <w:szCs w:val="24"/>
        </w:rPr>
        <w:t xml:space="preserve"> </w:t>
      </w:r>
      <w:r w:rsidR="005756A3" w:rsidRPr="00831EC9">
        <w:rPr>
          <w:color w:val="000000"/>
          <w:spacing w:val="-6"/>
          <w:szCs w:val="24"/>
        </w:rPr>
        <w:t xml:space="preserve">the industry market </w:t>
      </w:r>
      <w:r w:rsidR="00903EE5" w:rsidRPr="00831EC9">
        <w:rPr>
          <w:color w:val="000000"/>
          <w:spacing w:val="-6"/>
          <w:szCs w:val="24"/>
        </w:rPr>
        <w:t>affect the company’s performance?</w:t>
      </w:r>
    </w:p>
    <w:p w:rsidR="008C379A" w:rsidRPr="00831EC9" w:rsidRDefault="008C379A" w:rsidP="00C52B8B">
      <w:pPr>
        <w:pStyle w:val="NoSpacing"/>
        <w:keepNext/>
        <w:spacing w:line="360" w:lineRule="auto"/>
        <w:rPr>
          <w:color w:val="4F81BD"/>
          <w:szCs w:val="24"/>
        </w:rPr>
      </w:pPr>
      <w:r w:rsidRPr="00831EC9">
        <w:rPr>
          <w:i/>
          <w:szCs w:val="24"/>
          <w:u w:val="single"/>
        </w:rPr>
        <w:t>Socio-cultural Segment</w:t>
      </w:r>
      <w:r w:rsidR="00903EE5" w:rsidRPr="00831EC9">
        <w:rPr>
          <w:i/>
          <w:szCs w:val="24"/>
          <w:u w:val="single"/>
        </w:rPr>
        <w:t xml:space="preserve"> </w:t>
      </w:r>
      <w:r w:rsidR="00903EE5" w:rsidRPr="00831EC9">
        <w:rPr>
          <w:color w:val="4F81BD"/>
          <w:szCs w:val="24"/>
        </w:rPr>
        <w:t xml:space="preserve"> </w:t>
      </w:r>
    </w:p>
    <w:p w:rsidR="008C379A" w:rsidRPr="00831EC9" w:rsidRDefault="008C379A" w:rsidP="00C52B8B">
      <w:pPr>
        <w:pStyle w:val="NoSpacing"/>
        <w:spacing w:line="360" w:lineRule="auto"/>
        <w:rPr>
          <w:i/>
          <w:szCs w:val="24"/>
          <w:u w:val="single"/>
        </w:rPr>
      </w:pPr>
      <w:r w:rsidRPr="00831EC9">
        <w:rPr>
          <w:i/>
          <w:szCs w:val="24"/>
          <w:u w:val="single"/>
        </w:rPr>
        <w:t>Technological Segment</w:t>
      </w:r>
    </w:p>
    <w:p w:rsidR="00B75AE6" w:rsidRPr="00831EC9" w:rsidRDefault="00B75AE6" w:rsidP="00C52B8B">
      <w:pPr>
        <w:pStyle w:val="NoSpacing"/>
        <w:spacing w:line="360" w:lineRule="auto"/>
        <w:rPr>
          <w:i/>
          <w:szCs w:val="24"/>
          <w:u w:val="single"/>
        </w:rPr>
      </w:pPr>
      <w:r w:rsidRPr="00831EC9">
        <w:rPr>
          <w:i/>
          <w:szCs w:val="24"/>
          <w:u w:val="single"/>
        </w:rPr>
        <w:t>Global Segment</w:t>
      </w:r>
    </w:p>
    <w:p w:rsidR="00B75AE6" w:rsidRPr="00831EC9" w:rsidRDefault="00B75AE6" w:rsidP="00C52B8B">
      <w:pPr>
        <w:pStyle w:val="NoSpacing"/>
        <w:spacing w:line="360" w:lineRule="auto"/>
        <w:rPr>
          <w:i/>
          <w:szCs w:val="24"/>
          <w:u w:val="single"/>
        </w:rPr>
      </w:pPr>
      <w:r w:rsidRPr="00831EC9">
        <w:rPr>
          <w:i/>
          <w:szCs w:val="24"/>
          <w:u w:val="single"/>
        </w:rPr>
        <w:t>Physical Environment Segment</w:t>
      </w:r>
    </w:p>
    <w:p w:rsidR="008C379A" w:rsidRPr="00831EC9" w:rsidRDefault="008C379A" w:rsidP="00C52B8B">
      <w:pPr>
        <w:pStyle w:val="NoSpacing"/>
        <w:spacing w:before="120" w:line="360" w:lineRule="auto"/>
        <w:rPr>
          <w:b/>
          <w:szCs w:val="24"/>
          <w:u w:val="single"/>
        </w:rPr>
      </w:pPr>
      <w:r w:rsidRPr="00831EC9">
        <w:rPr>
          <w:b/>
          <w:szCs w:val="24"/>
          <w:u w:val="single"/>
        </w:rPr>
        <w:t>Industry Environment</w:t>
      </w:r>
    </w:p>
    <w:p w:rsidR="008C379A" w:rsidRPr="00831EC9" w:rsidRDefault="008C379A" w:rsidP="00C52B8B">
      <w:pPr>
        <w:pStyle w:val="NoSpacing"/>
        <w:spacing w:line="360" w:lineRule="auto"/>
        <w:rPr>
          <w:i/>
          <w:szCs w:val="24"/>
          <w:u w:val="single"/>
        </w:rPr>
      </w:pPr>
      <w:r w:rsidRPr="00831EC9">
        <w:rPr>
          <w:i/>
          <w:szCs w:val="24"/>
          <w:u w:val="single"/>
        </w:rPr>
        <w:t>Bargaining Power of Suppliers</w:t>
      </w:r>
    </w:p>
    <w:p w:rsidR="008C379A" w:rsidRPr="00831EC9" w:rsidRDefault="00B41C06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EC9">
        <w:rPr>
          <w:rFonts w:ascii="Times New Roman" w:hAnsi="Times New Roman" w:cs="Times New Roman"/>
          <w:sz w:val="24"/>
          <w:szCs w:val="24"/>
        </w:rPr>
        <w:t>The bargaining power of suppliers is relatively high because suppliers</w:t>
      </w:r>
      <w:r w:rsidR="005B2ADD" w:rsidRPr="00831EC9">
        <w:rPr>
          <w:rFonts w:ascii="Times New Roman" w:hAnsi="Times New Roman" w:cs="Times New Roman"/>
          <w:sz w:val="24"/>
          <w:szCs w:val="24"/>
        </w:rPr>
        <w:t>’</w:t>
      </w:r>
      <w:r w:rsidRPr="00831EC9">
        <w:rPr>
          <w:rFonts w:ascii="Times New Roman" w:hAnsi="Times New Roman" w:cs="Times New Roman"/>
          <w:sz w:val="24"/>
          <w:szCs w:val="24"/>
        </w:rPr>
        <w:t xml:space="preserve"> goods are of a commodity type, or not. See how I got right to the point about how strong an influence this force is. I could even be quicker about it if I just put a colon after the heading and followed it with "High," Moderate," or "Low."</w:t>
      </w:r>
    </w:p>
    <w:p w:rsidR="005B2ADD" w:rsidRPr="00831EC9" w:rsidRDefault="005B2ADD" w:rsidP="00C52B8B">
      <w:pPr>
        <w:pStyle w:val="NoSpacing"/>
        <w:spacing w:line="360" w:lineRule="auto"/>
        <w:rPr>
          <w:i/>
          <w:szCs w:val="24"/>
          <w:u w:val="single"/>
        </w:rPr>
      </w:pPr>
      <w:r w:rsidRPr="00831EC9">
        <w:rPr>
          <w:i/>
          <w:szCs w:val="24"/>
          <w:u w:val="single"/>
        </w:rPr>
        <w:t>Bargaining Power of Buyers</w:t>
      </w:r>
    </w:p>
    <w:p w:rsidR="005B2ADD" w:rsidRPr="00831EC9" w:rsidRDefault="005B2ADD" w:rsidP="00C52B8B">
      <w:pPr>
        <w:pStyle w:val="NoSpacing"/>
        <w:spacing w:line="360" w:lineRule="auto"/>
        <w:ind w:firstLine="720"/>
        <w:rPr>
          <w:i/>
          <w:szCs w:val="24"/>
          <w:u w:val="single"/>
        </w:rPr>
      </w:pPr>
      <w:r w:rsidRPr="00831EC9">
        <w:rPr>
          <w:szCs w:val="24"/>
        </w:rPr>
        <w:t>Your word processor may try to substitute the word “bargain” for “bargaining.” Do not let it.</w:t>
      </w:r>
    </w:p>
    <w:p w:rsidR="005B2ADD" w:rsidRPr="00831EC9" w:rsidRDefault="005B2ADD" w:rsidP="00C52B8B">
      <w:pPr>
        <w:pStyle w:val="NoSpacing"/>
        <w:spacing w:line="360" w:lineRule="auto"/>
        <w:rPr>
          <w:i/>
          <w:szCs w:val="24"/>
          <w:u w:val="single"/>
        </w:rPr>
      </w:pPr>
      <w:r w:rsidRPr="00831EC9">
        <w:rPr>
          <w:i/>
          <w:szCs w:val="24"/>
          <w:u w:val="single"/>
        </w:rPr>
        <w:t>Threat of Entry</w:t>
      </w:r>
    </w:p>
    <w:p w:rsidR="005B2ADD" w:rsidRPr="00831EC9" w:rsidRDefault="005B2ADD" w:rsidP="00C52B8B">
      <w:pPr>
        <w:pStyle w:val="NoSpacing"/>
        <w:spacing w:line="360" w:lineRule="auto"/>
        <w:ind w:firstLine="720"/>
        <w:rPr>
          <w:szCs w:val="24"/>
        </w:rPr>
      </w:pPr>
      <w:r w:rsidRPr="00831EC9">
        <w:rPr>
          <w:szCs w:val="24"/>
        </w:rPr>
        <w:t>Is this threat high or low? What are the factors that influence it? Are</w:t>
      </w:r>
      <w:r w:rsidR="002964CA" w:rsidRPr="00831EC9">
        <w:rPr>
          <w:szCs w:val="24"/>
        </w:rPr>
        <w:t xml:space="preserve"> there barriers to entry</w:t>
      </w:r>
      <w:r w:rsidRPr="00831EC9">
        <w:rPr>
          <w:szCs w:val="24"/>
        </w:rPr>
        <w:t>?</w:t>
      </w:r>
    </w:p>
    <w:p w:rsidR="002964CA" w:rsidRPr="00831EC9" w:rsidRDefault="002964CA" w:rsidP="00C52B8B">
      <w:pPr>
        <w:pStyle w:val="NoSpacing"/>
        <w:spacing w:line="360" w:lineRule="auto"/>
        <w:rPr>
          <w:i/>
          <w:szCs w:val="24"/>
          <w:u w:val="single"/>
        </w:rPr>
      </w:pPr>
      <w:r w:rsidRPr="00831EC9">
        <w:rPr>
          <w:i/>
          <w:szCs w:val="24"/>
          <w:u w:val="single"/>
        </w:rPr>
        <w:t>Threats from Substitute Products</w:t>
      </w:r>
    </w:p>
    <w:p w:rsidR="00E442E1" w:rsidRPr="00831EC9" w:rsidRDefault="00E442E1" w:rsidP="00C52B8B">
      <w:pPr>
        <w:pStyle w:val="NoSpacing"/>
        <w:spacing w:line="360" w:lineRule="auto"/>
        <w:ind w:firstLine="720"/>
        <w:rPr>
          <w:color w:val="000000"/>
          <w:spacing w:val="-4"/>
          <w:szCs w:val="24"/>
        </w:rPr>
      </w:pPr>
      <w:r w:rsidRPr="00831EC9">
        <w:rPr>
          <w:spacing w:val="-4"/>
          <w:szCs w:val="24"/>
        </w:rPr>
        <w:t xml:space="preserve">Heaven help you if you </w:t>
      </w:r>
      <w:r w:rsidRPr="00831EC9">
        <w:rPr>
          <w:color w:val="000000"/>
          <w:spacing w:val="-4"/>
          <w:szCs w:val="24"/>
        </w:rPr>
        <w:t xml:space="preserve">discuss their competitors! </w:t>
      </w:r>
      <w:r w:rsidR="00AB17A8" w:rsidRPr="00831EC9">
        <w:rPr>
          <w:color w:val="000000"/>
          <w:spacing w:val="-4"/>
          <w:szCs w:val="24"/>
        </w:rPr>
        <w:t>Substitut</w:t>
      </w:r>
      <w:r w:rsidR="00B1289D" w:rsidRPr="00831EC9">
        <w:rPr>
          <w:color w:val="000000"/>
          <w:spacing w:val="-4"/>
          <w:szCs w:val="24"/>
        </w:rPr>
        <w:t>e product</w:t>
      </w:r>
      <w:r w:rsidR="004A508F" w:rsidRPr="00831EC9">
        <w:rPr>
          <w:color w:val="000000"/>
          <w:spacing w:val="-4"/>
          <w:szCs w:val="24"/>
        </w:rPr>
        <w:t xml:space="preserve"> makers may be competitors. Things like laptop</w:t>
      </w:r>
      <w:r w:rsidR="00AB17A8" w:rsidRPr="00831EC9">
        <w:rPr>
          <w:color w:val="000000"/>
          <w:spacing w:val="-4"/>
          <w:szCs w:val="24"/>
        </w:rPr>
        <w:t>s</w:t>
      </w:r>
      <w:r w:rsidR="006B4024" w:rsidRPr="00831EC9">
        <w:rPr>
          <w:color w:val="000000"/>
          <w:spacing w:val="-4"/>
          <w:szCs w:val="24"/>
        </w:rPr>
        <w:t xml:space="preserve"> </w:t>
      </w:r>
      <w:r w:rsidR="004A508F" w:rsidRPr="00831EC9">
        <w:rPr>
          <w:color w:val="000000"/>
          <w:spacing w:val="-4"/>
          <w:szCs w:val="24"/>
        </w:rPr>
        <w:t xml:space="preserve">and tablets are substitutes and are produced by companies in both industries. </w:t>
      </w:r>
      <w:r w:rsidR="00B1289D" w:rsidRPr="00831EC9">
        <w:rPr>
          <w:color w:val="000000"/>
          <w:spacing w:val="-4"/>
          <w:szCs w:val="24"/>
        </w:rPr>
        <w:t>Aluminum f</w:t>
      </w:r>
      <w:r w:rsidR="004A508F" w:rsidRPr="00831EC9">
        <w:rPr>
          <w:color w:val="000000"/>
          <w:spacing w:val="-4"/>
          <w:szCs w:val="24"/>
        </w:rPr>
        <w:t xml:space="preserve">oil and plastic wrap are substitutes </w:t>
      </w:r>
      <w:r w:rsidR="00B1289D" w:rsidRPr="00831EC9">
        <w:rPr>
          <w:color w:val="000000"/>
          <w:spacing w:val="-4"/>
          <w:szCs w:val="24"/>
        </w:rPr>
        <w:t>but the companies that make them are not really direct competitors (</w:t>
      </w:r>
      <w:r w:rsidR="00B1289D" w:rsidRPr="00831EC9">
        <w:rPr>
          <w:color w:val="000000"/>
          <w:szCs w:val="24"/>
        </w:rPr>
        <w:t>Stocking &amp; Mueller, 1955).</w:t>
      </w:r>
      <w:r w:rsidR="00D453D0" w:rsidRPr="00831EC9">
        <w:rPr>
          <w:rStyle w:val="EndnoteReference"/>
          <w:color w:val="000000"/>
          <w:szCs w:val="24"/>
        </w:rPr>
        <w:endnoteReference w:id="2"/>
      </w:r>
      <w:r w:rsidR="00B1289D" w:rsidRPr="00831EC9">
        <w:rPr>
          <w:color w:val="000000"/>
          <w:spacing w:val="-4"/>
          <w:szCs w:val="24"/>
        </w:rPr>
        <w:t xml:space="preserve"> Notice how the period </w:t>
      </w:r>
      <w:r w:rsidR="00D453D0" w:rsidRPr="00831EC9">
        <w:rPr>
          <w:color w:val="000000"/>
          <w:spacing w:val="-4"/>
          <w:szCs w:val="24"/>
        </w:rPr>
        <w:t>comes after the end parentheses (</w:t>
      </w:r>
      <w:r w:rsidR="0047019A" w:rsidRPr="00831EC9">
        <w:rPr>
          <w:color w:val="000000"/>
          <w:spacing w:val="-4"/>
          <w:szCs w:val="24"/>
        </w:rPr>
        <w:t>never before it)</w:t>
      </w:r>
      <w:r w:rsidR="00D453D0" w:rsidRPr="00831EC9">
        <w:rPr>
          <w:color w:val="000000"/>
          <w:spacing w:val="-4"/>
          <w:szCs w:val="24"/>
        </w:rPr>
        <w:t>.</w:t>
      </w:r>
      <w:r w:rsidR="00B1289D" w:rsidRPr="00831EC9">
        <w:rPr>
          <w:color w:val="000000"/>
          <w:spacing w:val="-4"/>
          <w:szCs w:val="24"/>
        </w:rPr>
        <w:t xml:space="preserve"> </w:t>
      </w:r>
    </w:p>
    <w:p w:rsidR="005B2ADD" w:rsidRPr="00831EC9" w:rsidRDefault="00E442E1" w:rsidP="00C52B8B">
      <w:pPr>
        <w:pStyle w:val="NoSpacing"/>
        <w:keepNext/>
        <w:spacing w:line="360" w:lineRule="auto"/>
        <w:rPr>
          <w:i/>
          <w:szCs w:val="24"/>
          <w:u w:val="single"/>
        </w:rPr>
      </w:pPr>
      <w:r w:rsidRPr="00831EC9">
        <w:rPr>
          <w:i/>
          <w:szCs w:val="24"/>
          <w:u w:val="single"/>
        </w:rPr>
        <w:t>Industry Rivalry</w:t>
      </w:r>
    </w:p>
    <w:p w:rsidR="002964CA" w:rsidRPr="00831EC9" w:rsidRDefault="002964CA" w:rsidP="00C52B8B">
      <w:pPr>
        <w:pStyle w:val="NoSpacing"/>
        <w:spacing w:line="360" w:lineRule="auto"/>
        <w:ind w:firstLine="720"/>
        <w:rPr>
          <w:szCs w:val="24"/>
        </w:rPr>
      </w:pPr>
      <w:r w:rsidRPr="00831EC9">
        <w:rPr>
          <w:szCs w:val="24"/>
        </w:rPr>
        <w:t>Is this threat high or low? What are the factors that influence it? Are there barriers to exit?</w:t>
      </w:r>
    </w:p>
    <w:p w:rsidR="008C379A" w:rsidRPr="00831EC9" w:rsidRDefault="008C379A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EC9">
        <w:rPr>
          <w:rFonts w:ascii="Times New Roman" w:hAnsi="Times New Roman" w:cs="Times New Roman"/>
          <w:b/>
          <w:sz w:val="24"/>
          <w:szCs w:val="24"/>
          <w:u w:val="single"/>
        </w:rPr>
        <w:t>Competitor Analysis</w:t>
      </w:r>
    </w:p>
    <w:p w:rsidR="00A0555E" w:rsidRPr="00831EC9" w:rsidRDefault="00A0555E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EC9">
        <w:rPr>
          <w:rFonts w:ascii="Times New Roman" w:hAnsi="Times New Roman" w:cs="Times New Roman"/>
          <w:sz w:val="24"/>
          <w:szCs w:val="24"/>
        </w:rPr>
        <w:t>Introducing the names of their top three competitors with one sentence each here</w:t>
      </w:r>
      <w:r w:rsidR="00A42429" w:rsidRPr="00831EC9">
        <w:rPr>
          <w:rFonts w:ascii="Times New Roman" w:hAnsi="Times New Roman" w:cs="Times New Roman"/>
          <w:sz w:val="24"/>
          <w:szCs w:val="24"/>
        </w:rPr>
        <w:t xml:space="preserve"> (see Table 2)</w:t>
      </w:r>
      <w:r w:rsidRPr="00831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55E" w:rsidRPr="00831EC9" w:rsidRDefault="00A42429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EC9">
        <w:rPr>
          <w:rFonts w:ascii="Times New Roman" w:hAnsi="Times New Roman" w:cs="Times New Roman"/>
          <w:b/>
          <w:spacing w:val="-6"/>
          <w:sz w:val="24"/>
          <w:szCs w:val="24"/>
        </w:rPr>
        <w:t>TABLE 2</w:t>
      </w:r>
      <w:r w:rsidR="00A0555E" w:rsidRPr="00831EC9">
        <w:rPr>
          <w:rFonts w:ascii="Times New Roman" w:hAnsi="Times New Roman" w:cs="Times New Roman"/>
          <w:b/>
          <w:spacing w:val="-6"/>
          <w:sz w:val="24"/>
          <w:szCs w:val="24"/>
        </w:rPr>
        <w:t xml:space="preserve">: </w:t>
      </w:r>
      <w:r w:rsidRPr="00831EC9">
        <w:rPr>
          <w:rFonts w:ascii="Times New Roman" w:hAnsi="Times New Roman" w:cs="Times New Roman"/>
          <w:b/>
          <w:spacing w:val="-6"/>
          <w:sz w:val="24"/>
          <w:szCs w:val="24"/>
        </w:rPr>
        <w:t>Competitor Analysis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70"/>
        <w:gridCol w:w="2340"/>
        <w:gridCol w:w="2340"/>
        <w:gridCol w:w="2381"/>
      </w:tblGrid>
      <w:tr w:rsidR="00C52B8B" w:rsidRPr="00831EC9" w:rsidTr="00831EC9">
        <w:trPr>
          <w:trHeight w:val="350"/>
        </w:trPr>
        <w:tc>
          <w:tcPr>
            <w:tcW w:w="207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A42429" w:rsidRPr="00831EC9" w:rsidRDefault="00A42429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42429" w:rsidRPr="00831EC9" w:rsidRDefault="00A42429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C9">
              <w:rPr>
                <w:rFonts w:ascii="Times New Roman" w:hAnsi="Times New Roman" w:cs="Times New Roman"/>
                <w:b/>
                <w:sz w:val="24"/>
                <w:szCs w:val="24"/>
              </w:rPr>
              <w:t>Company A</w:t>
            </w:r>
          </w:p>
        </w:tc>
        <w:tc>
          <w:tcPr>
            <w:tcW w:w="2340" w:type="dxa"/>
            <w:vAlign w:val="center"/>
          </w:tcPr>
          <w:p w:rsidR="00A42429" w:rsidRPr="00831EC9" w:rsidRDefault="00A42429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C9">
              <w:rPr>
                <w:rFonts w:ascii="Times New Roman" w:hAnsi="Times New Roman" w:cs="Times New Roman"/>
                <w:b/>
                <w:sz w:val="24"/>
                <w:szCs w:val="24"/>
              </w:rPr>
              <w:t>Company B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42429" w:rsidRPr="00831EC9" w:rsidRDefault="00A42429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C9">
              <w:rPr>
                <w:rFonts w:ascii="Times New Roman" w:hAnsi="Times New Roman" w:cs="Times New Roman"/>
                <w:b/>
                <w:sz w:val="24"/>
                <w:szCs w:val="24"/>
              </w:rPr>
              <w:t>Company C</w:t>
            </w:r>
          </w:p>
        </w:tc>
      </w:tr>
      <w:tr w:rsidR="00C52B8B" w:rsidRPr="00831EC9" w:rsidTr="00831EC9">
        <w:tc>
          <w:tcPr>
            <w:tcW w:w="2070" w:type="dxa"/>
            <w:shd w:val="clear" w:color="auto" w:fill="auto"/>
          </w:tcPr>
          <w:p w:rsidR="00A42429" w:rsidRPr="00831EC9" w:rsidRDefault="00A42429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C9">
              <w:rPr>
                <w:rFonts w:ascii="Times New Roman" w:hAnsi="Times New Roman" w:cs="Times New Roman"/>
                <w:b/>
                <w:sz w:val="24"/>
                <w:szCs w:val="24"/>
              </w:rPr>
              <w:t>Future Objectives</w:t>
            </w:r>
          </w:p>
        </w:tc>
        <w:tc>
          <w:tcPr>
            <w:tcW w:w="2340" w:type="dxa"/>
          </w:tcPr>
          <w:p w:rsidR="00A42429" w:rsidRPr="00831EC9" w:rsidRDefault="00A42429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42429" w:rsidRPr="00831EC9" w:rsidRDefault="00A42429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A42429" w:rsidRPr="00831EC9" w:rsidRDefault="00A42429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8B" w:rsidRPr="00831EC9" w:rsidTr="00831EC9">
        <w:tc>
          <w:tcPr>
            <w:tcW w:w="2070" w:type="dxa"/>
            <w:shd w:val="clear" w:color="auto" w:fill="auto"/>
          </w:tcPr>
          <w:p w:rsidR="00A42429" w:rsidRPr="00831EC9" w:rsidRDefault="00A42429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C9">
              <w:rPr>
                <w:rFonts w:ascii="Times New Roman" w:hAnsi="Times New Roman" w:cs="Times New Roman"/>
                <w:b/>
                <w:sz w:val="24"/>
                <w:szCs w:val="24"/>
              </w:rPr>
              <w:t>Current Strategy</w:t>
            </w:r>
          </w:p>
        </w:tc>
        <w:tc>
          <w:tcPr>
            <w:tcW w:w="2340" w:type="dxa"/>
          </w:tcPr>
          <w:p w:rsidR="00A42429" w:rsidRPr="00831EC9" w:rsidRDefault="00A42429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42429" w:rsidRPr="00831EC9" w:rsidRDefault="00A42429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A42429" w:rsidRPr="00831EC9" w:rsidRDefault="00A42429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8B" w:rsidRPr="00831EC9" w:rsidTr="00831EC9">
        <w:tc>
          <w:tcPr>
            <w:tcW w:w="2070" w:type="dxa"/>
            <w:shd w:val="clear" w:color="auto" w:fill="auto"/>
          </w:tcPr>
          <w:p w:rsidR="00A42429" w:rsidRPr="00831EC9" w:rsidRDefault="00A42429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C9">
              <w:rPr>
                <w:rFonts w:ascii="Times New Roman" w:hAnsi="Times New Roman" w:cs="Times New Roman"/>
                <w:b/>
                <w:sz w:val="24"/>
                <w:szCs w:val="24"/>
              </w:rPr>
              <w:t>Assumptions</w:t>
            </w:r>
          </w:p>
        </w:tc>
        <w:tc>
          <w:tcPr>
            <w:tcW w:w="2340" w:type="dxa"/>
          </w:tcPr>
          <w:p w:rsidR="00A42429" w:rsidRPr="00831EC9" w:rsidRDefault="00A42429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42429" w:rsidRPr="00831EC9" w:rsidRDefault="00A42429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A42429" w:rsidRPr="00831EC9" w:rsidRDefault="00A42429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8B" w:rsidRPr="00831EC9" w:rsidTr="00831EC9">
        <w:tc>
          <w:tcPr>
            <w:tcW w:w="2070" w:type="dxa"/>
            <w:shd w:val="clear" w:color="auto" w:fill="auto"/>
          </w:tcPr>
          <w:p w:rsidR="00A42429" w:rsidRPr="00831EC9" w:rsidRDefault="00A42429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C9">
              <w:rPr>
                <w:rFonts w:ascii="Times New Roman" w:hAnsi="Times New Roman" w:cs="Times New Roman"/>
                <w:b/>
                <w:sz w:val="24"/>
                <w:szCs w:val="24"/>
              </w:rPr>
              <w:t>Capabilities</w:t>
            </w:r>
          </w:p>
        </w:tc>
        <w:tc>
          <w:tcPr>
            <w:tcW w:w="2340" w:type="dxa"/>
          </w:tcPr>
          <w:p w:rsidR="00A42429" w:rsidRPr="00831EC9" w:rsidRDefault="00A42429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42429" w:rsidRPr="00831EC9" w:rsidRDefault="00A42429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A42429" w:rsidRPr="00831EC9" w:rsidRDefault="00A42429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8B" w:rsidRPr="00831EC9" w:rsidTr="00831EC9">
        <w:tc>
          <w:tcPr>
            <w:tcW w:w="2070" w:type="dxa"/>
            <w:shd w:val="clear" w:color="auto" w:fill="auto"/>
          </w:tcPr>
          <w:p w:rsidR="00A42429" w:rsidRPr="00831EC9" w:rsidRDefault="00A42429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C9">
              <w:rPr>
                <w:rFonts w:ascii="Times New Roman" w:hAnsi="Times New Roman" w:cs="Times New Roman"/>
                <w:b/>
                <w:sz w:val="24"/>
                <w:szCs w:val="24"/>
              </w:rPr>
              <w:t>General Notes</w:t>
            </w:r>
          </w:p>
        </w:tc>
        <w:tc>
          <w:tcPr>
            <w:tcW w:w="2340" w:type="dxa"/>
          </w:tcPr>
          <w:p w:rsidR="00A42429" w:rsidRPr="00831EC9" w:rsidRDefault="00A42429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42429" w:rsidRPr="00831EC9" w:rsidRDefault="00A42429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A42429" w:rsidRPr="00831EC9" w:rsidRDefault="00A42429" w:rsidP="00C52B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55E" w:rsidRPr="00831EC9" w:rsidRDefault="00A0555E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379A" w:rsidRPr="00831EC9" w:rsidRDefault="008C379A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EC9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r w:rsidR="001E4837" w:rsidRPr="00831EC9">
        <w:rPr>
          <w:rFonts w:ascii="Times New Roman" w:hAnsi="Times New Roman" w:cs="Times New Roman"/>
          <w:b/>
          <w:sz w:val="24"/>
          <w:szCs w:val="24"/>
          <w:u w:val="single"/>
        </w:rPr>
        <w:t>Dynamics</w:t>
      </w:r>
      <w:r w:rsidRPr="00831EC9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External Forces</w:t>
      </w:r>
    </w:p>
    <w:p w:rsidR="0058105C" w:rsidRPr="00831EC9" w:rsidRDefault="00A42429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EC9">
        <w:rPr>
          <w:rFonts w:ascii="Times New Roman" w:hAnsi="Times New Roman" w:cs="Times New Roman"/>
          <w:sz w:val="24"/>
          <w:szCs w:val="24"/>
        </w:rPr>
        <w:t xml:space="preserve">A summary </w:t>
      </w:r>
      <w:r w:rsidR="001E4837" w:rsidRPr="00831EC9">
        <w:rPr>
          <w:rFonts w:ascii="Times New Roman" w:hAnsi="Times New Roman" w:cs="Times New Roman"/>
          <w:sz w:val="24"/>
          <w:szCs w:val="24"/>
        </w:rPr>
        <w:t>discusses the likelihood of first mover attack s and likely responses on the part of competitors in the industry.</w:t>
      </w:r>
      <w:r w:rsidRPr="00831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837" w:rsidRPr="00831EC9" w:rsidRDefault="001E4837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105C" w:rsidRPr="00831EC9" w:rsidRDefault="0058105C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EC9">
        <w:rPr>
          <w:rFonts w:ascii="Times New Roman" w:hAnsi="Times New Roman" w:cs="Times New Roman"/>
          <w:b/>
          <w:sz w:val="24"/>
          <w:szCs w:val="24"/>
        </w:rPr>
        <w:t>INTERNAL ANALYSIS</w:t>
      </w:r>
    </w:p>
    <w:p w:rsidR="00A609E4" w:rsidRPr="00831EC9" w:rsidRDefault="00A609E4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EC9">
        <w:rPr>
          <w:rFonts w:ascii="Times New Roman" w:hAnsi="Times New Roman" w:cs="Times New Roman"/>
          <w:b/>
          <w:sz w:val="24"/>
          <w:szCs w:val="24"/>
          <w:u w:val="single"/>
        </w:rPr>
        <w:t>Resources</w:t>
      </w:r>
    </w:p>
    <w:p w:rsidR="00A609E4" w:rsidRPr="00831EC9" w:rsidRDefault="00A609E4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1EC9">
        <w:rPr>
          <w:rFonts w:ascii="Times New Roman" w:hAnsi="Times New Roman" w:cs="Times New Roman"/>
          <w:sz w:val="24"/>
          <w:szCs w:val="24"/>
          <w:u w:val="single"/>
        </w:rPr>
        <w:t>Tangible</w:t>
      </w:r>
    </w:p>
    <w:p w:rsidR="00A609E4" w:rsidRPr="00831EC9" w:rsidRDefault="00401F05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EC9">
        <w:rPr>
          <w:rFonts w:ascii="Times New Roman" w:hAnsi="Times New Roman" w:cs="Times New Roman"/>
          <w:sz w:val="24"/>
          <w:szCs w:val="24"/>
          <w:u w:val="single"/>
        </w:rPr>
        <w:t>The company’s physical a</w:t>
      </w:r>
      <w:r w:rsidR="00A609E4" w:rsidRPr="00831EC9">
        <w:rPr>
          <w:rFonts w:ascii="Times New Roman" w:hAnsi="Times New Roman" w:cs="Times New Roman"/>
          <w:sz w:val="24"/>
          <w:szCs w:val="24"/>
          <w:u w:val="single"/>
        </w:rPr>
        <w:t>ssets</w:t>
      </w:r>
      <w:r w:rsidRPr="00831EC9">
        <w:rPr>
          <w:rFonts w:ascii="Times New Roman" w:hAnsi="Times New Roman" w:cs="Times New Roman"/>
          <w:sz w:val="24"/>
          <w:szCs w:val="24"/>
        </w:rPr>
        <w:t xml:space="preserve"> are</w:t>
      </w:r>
      <w:r w:rsidR="00A609E4" w:rsidRPr="00831EC9">
        <w:rPr>
          <w:rFonts w:ascii="Times New Roman" w:hAnsi="Times New Roman" w:cs="Times New Roman"/>
          <w:sz w:val="24"/>
          <w:szCs w:val="24"/>
        </w:rPr>
        <w:t xml:space="preserve"> something you can talk about. </w:t>
      </w:r>
      <w:r w:rsidRPr="00831EC9">
        <w:rPr>
          <w:rFonts w:ascii="Times New Roman" w:hAnsi="Times New Roman" w:cs="Times New Roman"/>
          <w:sz w:val="24"/>
          <w:szCs w:val="24"/>
        </w:rPr>
        <w:t>Yes, I expect sub-sub-sub headings here.</w:t>
      </w:r>
      <w:r w:rsidR="00A609E4" w:rsidRPr="00831EC9">
        <w:rPr>
          <w:rFonts w:ascii="Times New Roman" w:hAnsi="Times New Roman" w:cs="Times New Roman"/>
          <w:sz w:val="24"/>
          <w:szCs w:val="24"/>
        </w:rPr>
        <w:tab/>
      </w:r>
    </w:p>
    <w:p w:rsidR="00A609E4" w:rsidRPr="00831EC9" w:rsidRDefault="00A609E4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1EC9">
        <w:rPr>
          <w:rFonts w:ascii="Times New Roman" w:hAnsi="Times New Roman" w:cs="Times New Roman"/>
          <w:sz w:val="24"/>
          <w:szCs w:val="24"/>
          <w:u w:val="single"/>
        </w:rPr>
        <w:t>Intangible</w:t>
      </w:r>
      <w:r w:rsidRPr="00831EC9">
        <w:rPr>
          <w:rFonts w:ascii="Times New Roman" w:hAnsi="Times New Roman" w:cs="Times New Roman"/>
          <w:sz w:val="24"/>
          <w:szCs w:val="24"/>
        </w:rPr>
        <w:tab/>
      </w:r>
    </w:p>
    <w:p w:rsidR="00A609E4" w:rsidRPr="00831EC9" w:rsidRDefault="00A609E4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EC9">
        <w:rPr>
          <w:rFonts w:ascii="Times New Roman" w:hAnsi="Times New Roman" w:cs="Times New Roman"/>
          <w:b/>
          <w:sz w:val="24"/>
          <w:szCs w:val="24"/>
          <w:u w:val="single"/>
        </w:rPr>
        <w:t>Capabilities</w:t>
      </w:r>
    </w:p>
    <w:p w:rsidR="00A609E4" w:rsidRPr="00831EC9" w:rsidRDefault="00401F05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EC9">
        <w:rPr>
          <w:rFonts w:ascii="Times New Roman" w:hAnsi="Times New Roman" w:cs="Times New Roman"/>
          <w:sz w:val="24"/>
          <w:szCs w:val="24"/>
          <w:u w:val="single"/>
        </w:rPr>
        <w:t>The company’s functional (value chain) abilities</w:t>
      </w:r>
      <w:r w:rsidRPr="00831EC9">
        <w:rPr>
          <w:rFonts w:ascii="Times New Roman" w:hAnsi="Times New Roman" w:cs="Times New Roman"/>
          <w:sz w:val="24"/>
          <w:szCs w:val="24"/>
        </w:rPr>
        <w:t xml:space="preserve"> are something you can talk about. Yes I expect sub-sub-sub headings here.</w:t>
      </w:r>
      <w:r w:rsidRPr="00831EC9">
        <w:rPr>
          <w:rFonts w:ascii="Times New Roman" w:hAnsi="Times New Roman" w:cs="Times New Roman"/>
          <w:sz w:val="24"/>
          <w:szCs w:val="24"/>
        </w:rPr>
        <w:tab/>
      </w:r>
    </w:p>
    <w:p w:rsidR="00A609E4" w:rsidRPr="00831EC9" w:rsidRDefault="00401F05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EC9">
        <w:rPr>
          <w:rFonts w:ascii="Times New Roman" w:hAnsi="Times New Roman" w:cs="Times New Roman"/>
          <w:b/>
          <w:sz w:val="24"/>
          <w:szCs w:val="24"/>
          <w:u w:val="single"/>
        </w:rPr>
        <w:t>Core Competencies</w:t>
      </w:r>
    </w:p>
    <w:p w:rsidR="00A609E4" w:rsidRPr="00831EC9" w:rsidRDefault="00401F05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C9">
        <w:rPr>
          <w:rFonts w:ascii="Times New Roman" w:hAnsi="Times New Roman" w:cs="Times New Roman"/>
          <w:sz w:val="24"/>
          <w:szCs w:val="24"/>
        </w:rPr>
        <w:tab/>
        <w:t>There is a four-part test for deciding what core competencies are. You could apply it using a table with the most important of resources and/or capabilities.</w:t>
      </w:r>
      <w:r w:rsidR="00A45C57" w:rsidRPr="00831EC9">
        <w:rPr>
          <w:rFonts w:ascii="Times New Roman" w:hAnsi="Times New Roman" w:cs="Times New Roman"/>
          <w:sz w:val="24"/>
          <w:szCs w:val="24"/>
        </w:rPr>
        <w:t xml:space="preserve"> </w:t>
      </w:r>
      <w:r w:rsidR="0047019A" w:rsidRPr="00831EC9">
        <w:rPr>
          <w:rFonts w:ascii="Times New Roman" w:hAnsi="Times New Roman" w:cs="Times New Roman"/>
          <w:sz w:val="24"/>
          <w:szCs w:val="24"/>
        </w:rPr>
        <w:t>Are they v</w:t>
      </w:r>
      <w:r w:rsidR="00A45C57" w:rsidRPr="00831EC9">
        <w:rPr>
          <w:rFonts w:ascii="Times New Roman" w:hAnsi="Times New Roman" w:cs="Times New Roman"/>
          <w:sz w:val="24"/>
          <w:szCs w:val="24"/>
        </w:rPr>
        <w:t>aluable, rare, costly to imi</w:t>
      </w:r>
      <w:r w:rsidR="0047019A" w:rsidRPr="00831EC9">
        <w:rPr>
          <w:rFonts w:ascii="Times New Roman" w:hAnsi="Times New Roman" w:cs="Times New Roman"/>
          <w:sz w:val="24"/>
          <w:szCs w:val="24"/>
        </w:rPr>
        <w:t>tate, organized to be exploited?</w:t>
      </w:r>
    </w:p>
    <w:p w:rsidR="00A609E4" w:rsidRPr="00831EC9" w:rsidRDefault="00A609E4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EC9">
        <w:rPr>
          <w:rFonts w:ascii="Times New Roman" w:hAnsi="Times New Roman" w:cs="Times New Roman"/>
          <w:b/>
          <w:sz w:val="24"/>
          <w:szCs w:val="24"/>
          <w:u w:val="single"/>
        </w:rPr>
        <w:t>Performance</w:t>
      </w:r>
    </w:p>
    <w:p w:rsidR="00A609E4" w:rsidRPr="00831EC9" w:rsidRDefault="00401F05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31EC9">
        <w:rPr>
          <w:rFonts w:ascii="Times New Roman" w:hAnsi="Times New Roman" w:cs="Times New Roman"/>
          <w:sz w:val="24"/>
          <w:szCs w:val="24"/>
        </w:rPr>
        <w:tab/>
      </w:r>
      <w:r w:rsidRPr="00831EC9">
        <w:rPr>
          <w:rFonts w:ascii="Times New Roman" w:hAnsi="Times New Roman" w:cs="Times New Roman"/>
          <w:spacing w:val="-6"/>
          <w:sz w:val="24"/>
          <w:szCs w:val="24"/>
        </w:rPr>
        <w:t>Here is another place that, after some general remarks about how well the company is doing you could provide a table that compares important financial data to either industry averages or main competitors</w:t>
      </w:r>
      <w:r w:rsidR="003B518B" w:rsidRPr="00831EC9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A45C57" w:rsidRPr="00831EC9">
        <w:rPr>
          <w:rFonts w:ascii="Times New Roman" w:hAnsi="Times New Roman" w:cs="Times New Roman"/>
          <w:spacing w:val="-6"/>
          <w:sz w:val="24"/>
          <w:szCs w:val="24"/>
        </w:rPr>
        <w:t xml:space="preserve"> Some financial ratios are preferred.</w:t>
      </w:r>
      <w:r w:rsidR="0047019A" w:rsidRPr="00831EC9">
        <w:rPr>
          <w:rFonts w:ascii="Times New Roman" w:hAnsi="Times New Roman" w:cs="Times New Roman"/>
          <w:spacing w:val="-6"/>
          <w:sz w:val="24"/>
          <w:szCs w:val="24"/>
        </w:rPr>
        <w:t xml:space="preserve"> If you cannot find them any type of performance measurement would help here.</w:t>
      </w:r>
    </w:p>
    <w:p w:rsidR="00401F05" w:rsidRPr="00831EC9" w:rsidRDefault="00401F05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05" w:rsidRPr="00831EC9" w:rsidRDefault="00401F05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EC9">
        <w:rPr>
          <w:rFonts w:ascii="Times New Roman" w:hAnsi="Times New Roman" w:cs="Times New Roman"/>
          <w:b/>
          <w:sz w:val="24"/>
          <w:szCs w:val="24"/>
        </w:rPr>
        <w:t>STRATEGY</w:t>
      </w:r>
    </w:p>
    <w:p w:rsidR="00401F05" w:rsidRPr="00831EC9" w:rsidRDefault="00401F05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EC9">
        <w:rPr>
          <w:rFonts w:ascii="Times New Roman" w:hAnsi="Times New Roman" w:cs="Times New Roman"/>
          <w:b/>
          <w:sz w:val="24"/>
          <w:szCs w:val="24"/>
          <w:u w:val="single"/>
        </w:rPr>
        <w:t>Business Level Strategy</w:t>
      </w:r>
    </w:p>
    <w:p w:rsidR="00401F05" w:rsidRPr="00831EC9" w:rsidRDefault="00401F05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C9">
        <w:rPr>
          <w:rFonts w:ascii="Times New Roman" w:hAnsi="Times New Roman" w:cs="Times New Roman"/>
          <w:sz w:val="24"/>
          <w:szCs w:val="24"/>
        </w:rPr>
        <w:tab/>
        <w:t>Start off by telling me their generic business level strategy. Then support the statement.</w:t>
      </w:r>
      <w:r w:rsidR="00A45C57" w:rsidRPr="00831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F05" w:rsidRPr="00831EC9" w:rsidRDefault="00401F05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EC9">
        <w:rPr>
          <w:rFonts w:ascii="Times New Roman" w:hAnsi="Times New Roman" w:cs="Times New Roman"/>
          <w:b/>
          <w:sz w:val="24"/>
          <w:szCs w:val="24"/>
          <w:u w:val="single"/>
        </w:rPr>
        <w:t>Corporate Level Strategy</w:t>
      </w:r>
    </w:p>
    <w:p w:rsidR="00401F05" w:rsidRPr="00831EC9" w:rsidRDefault="00401F05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31EC9">
        <w:rPr>
          <w:rFonts w:ascii="Times New Roman" w:hAnsi="Times New Roman" w:cs="Times New Roman"/>
          <w:sz w:val="24"/>
          <w:szCs w:val="24"/>
        </w:rPr>
        <w:tab/>
      </w:r>
      <w:r w:rsidRPr="00831EC9">
        <w:rPr>
          <w:rFonts w:ascii="Times New Roman" w:hAnsi="Times New Roman" w:cs="Times New Roman"/>
          <w:spacing w:val="-6"/>
          <w:sz w:val="24"/>
          <w:szCs w:val="24"/>
        </w:rPr>
        <w:t>Start off by telling me their level of diversification or vertical integration. Then support the statement.</w:t>
      </w:r>
    </w:p>
    <w:p w:rsidR="00401F05" w:rsidRPr="00831EC9" w:rsidRDefault="00401F05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EC9">
        <w:rPr>
          <w:rFonts w:ascii="Times New Roman" w:hAnsi="Times New Roman" w:cs="Times New Roman"/>
          <w:b/>
          <w:sz w:val="24"/>
          <w:szCs w:val="24"/>
          <w:u w:val="single"/>
        </w:rPr>
        <w:t>International Strategy</w:t>
      </w:r>
    </w:p>
    <w:p w:rsidR="00401F05" w:rsidRPr="00831EC9" w:rsidRDefault="00401F05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C9">
        <w:rPr>
          <w:rFonts w:ascii="Times New Roman" w:hAnsi="Times New Roman" w:cs="Times New Roman"/>
          <w:sz w:val="24"/>
          <w:szCs w:val="24"/>
        </w:rPr>
        <w:tab/>
        <w:t>Here I’m particula</w:t>
      </w:r>
      <w:r w:rsidR="00992E2C" w:rsidRPr="00831EC9">
        <w:rPr>
          <w:rFonts w:ascii="Times New Roman" w:hAnsi="Times New Roman" w:cs="Times New Roman"/>
          <w:sz w:val="24"/>
          <w:szCs w:val="24"/>
        </w:rPr>
        <w:t>rly interested in weather they are</w:t>
      </w:r>
      <w:r w:rsidRPr="00831EC9">
        <w:rPr>
          <w:rFonts w:ascii="Times New Roman" w:hAnsi="Times New Roman" w:cs="Times New Roman"/>
          <w:sz w:val="24"/>
          <w:szCs w:val="24"/>
        </w:rPr>
        <w:t xml:space="preserve"> multidomestic, </w:t>
      </w:r>
      <w:r w:rsidR="00992E2C" w:rsidRPr="00831EC9">
        <w:rPr>
          <w:rFonts w:ascii="Times New Roman" w:hAnsi="Times New Roman" w:cs="Times New Roman"/>
          <w:sz w:val="24"/>
          <w:szCs w:val="24"/>
        </w:rPr>
        <w:t>global or transnational. Support your view.</w:t>
      </w:r>
    </w:p>
    <w:p w:rsidR="00401F05" w:rsidRPr="00831EC9" w:rsidRDefault="00401F05" w:rsidP="00C52B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EC9">
        <w:rPr>
          <w:rFonts w:ascii="Times New Roman" w:hAnsi="Times New Roman" w:cs="Times New Roman"/>
          <w:b/>
          <w:sz w:val="24"/>
          <w:szCs w:val="24"/>
          <w:u w:val="single"/>
        </w:rPr>
        <w:t>Cooperative Strategies</w:t>
      </w:r>
    </w:p>
    <w:p w:rsidR="00B50583" w:rsidRPr="00831EC9" w:rsidRDefault="00B50583" w:rsidP="00C52B8B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C9">
        <w:rPr>
          <w:rFonts w:ascii="Times New Roman" w:hAnsi="Times New Roman" w:cs="Times New Roman"/>
          <w:sz w:val="24"/>
          <w:szCs w:val="24"/>
        </w:rPr>
        <w:tab/>
      </w:r>
      <w:r w:rsidR="00992E2C" w:rsidRPr="00831EC9">
        <w:rPr>
          <w:rFonts w:ascii="Times New Roman" w:hAnsi="Times New Roman" w:cs="Times New Roman"/>
          <w:sz w:val="24"/>
          <w:szCs w:val="24"/>
        </w:rPr>
        <w:t>Are their any joint ventures, important long-term arrangements.</w:t>
      </w:r>
    </w:p>
    <w:p w:rsidR="00B50583" w:rsidRPr="00831EC9" w:rsidRDefault="00B50583" w:rsidP="00C52B8B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B8B" w:rsidRPr="00831EC9" w:rsidRDefault="00B50583" w:rsidP="00C52B8B">
      <w:pPr>
        <w:pStyle w:val="HTMLPreformatted"/>
        <w:spacing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31EC9">
        <w:rPr>
          <w:rFonts w:ascii="Times New Roman" w:hAnsi="Times New Roman" w:cs="Times New Roman"/>
          <w:sz w:val="24"/>
          <w:szCs w:val="24"/>
        </w:rPr>
        <w:tab/>
      </w:r>
      <w:r w:rsidRPr="00831EC9">
        <w:rPr>
          <w:rFonts w:ascii="Times New Roman" w:hAnsi="Times New Roman" w:cs="Times New Roman"/>
          <w:spacing w:val="-6"/>
          <w:sz w:val="24"/>
          <w:szCs w:val="24"/>
        </w:rPr>
        <w:t>If you do not have at least seven pages at this point , you are not covering it all and your grade will be below the mean.</w:t>
      </w:r>
    </w:p>
    <w:p w:rsidR="00491765" w:rsidRPr="00831EC9" w:rsidRDefault="00B50583" w:rsidP="00C52B8B">
      <w:pPr>
        <w:pStyle w:val="HTMLPreformatted"/>
        <w:spacing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31EC9">
        <w:rPr>
          <w:rFonts w:ascii="Times New Roman" w:hAnsi="Times New Roman" w:cs="Times New Roman"/>
          <w:sz w:val="24"/>
          <w:szCs w:val="24"/>
        </w:rPr>
        <w:t xml:space="preserve"> </w:t>
      </w:r>
      <w:r w:rsidR="00491765" w:rsidRPr="00831EC9">
        <w:rPr>
          <w:rFonts w:ascii="Times New Roman" w:hAnsi="Times New Roman" w:cs="Times New Roman"/>
          <w:sz w:val="24"/>
          <w:szCs w:val="24"/>
        </w:rPr>
        <w:br w:type="page"/>
      </w:r>
      <w:r w:rsidR="00491765" w:rsidRPr="00831EC9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491765" w:rsidRPr="00831EC9" w:rsidRDefault="00491765" w:rsidP="00C52B8B">
      <w:pPr>
        <w:widowControl w:val="0"/>
        <w:autoSpaceDE w:val="0"/>
        <w:autoSpaceDN w:val="0"/>
        <w:adjustRightInd w:val="0"/>
        <w:spacing w:line="360" w:lineRule="auto"/>
        <w:ind w:left="720" w:hanging="720"/>
      </w:pPr>
      <w:r w:rsidRPr="00831EC9">
        <w:t xml:space="preserve">Stocking, G.W. and W.F. Mueller. 1955. The Cellophane Case and the New Competition. </w:t>
      </w:r>
      <w:r w:rsidRPr="00831EC9">
        <w:rPr>
          <w:i/>
        </w:rPr>
        <w:t>American Economic Review.</w:t>
      </w:r>
      <w:r w:rsidRPr="00831EC9">
        <w:t xml:space="preserve">  45 (1): 29-63.</w:t>
      </w:r>
    </w:p>
    <w:p w:rsidR="00491765" w:rsidRPr="00831EC9" w:rsidRDefault="00491765" w:rsidP="0047019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EC9">
        <w:rPr>
          <w:rFonts w:ascii="Times New Roman" w:hAnsi="Times New Roman" w:cs="Times New Roman"/>
          <w:sz w:val="24"/>
          <w:szCs w:val="24"/>
        </w:rPr>
        <w:br w:type="page"/>
      </w:r>
      <w:r w:rsidRPr="00831EC9">
        <w:rPr>
          <w:rFonts w:ascii="Times New Roman" w:hAnsi="Times New Roman" w:cs="Times New Roman"/>
          <w:b/>
          <w:sz w:val="24"/>
          <w:szCs w:val="24"/>
        </w:rPr>
        <w:t>NOTES</w:t>
      </w:r>
      <w:r w:rsidR="00D453D0" w:rsidRPr="00831EC9">
        <w:rPr>
          <w:rStyle w:val="EndnoteReference"/>
          <w:rFonts w:ascii="Times New Roman" w:hAnsi="Times New Roman" w:cs="Times New Roman"/>
          <w:b/>
          <w:sz w:val="24"/>
          <w:szCs w:val="24"/>
        </w:rPr>
        <w:endnoteReference w:id="3"/>
      </w:r>
    </w:p>
    <w:sectPr w:rsidR="00491765" w:rsidRPr="00831EC9" w:rsidSect="009770DC"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15" w:rsidRDefault="00D85E15">
      <w:r>
        <w:separator/>
      </w:r>
    </w:p>
  </w:endnote>
  <w:endnote w:type="continuationSeparator" w:id="0">
    <w:p w:rsidR="00D85E15" w:rsidRDefault="00D85E15">
      <w:r>
        <w:continuationSeparator/>
      </w:r>
    </w:p>
  </w:endnote>
  <w:endnote w:id="1">
    <w:p w:rsidR="00852AC3" w:rsidRPr="00831EC9" w:rsidRDefault="00852AC3" w:rsidP="00D453D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216" w:hanging="216"/>
        <w:jc w:val="both"/>
        <w:rPr>
          <w:rFonts w:ascii="Times New Roman" w:hAnsi="Times New Roman" w:cs="Times New Roman"/>
          <w:sz w:val="24"/>
          <w:szCs w:val="22"/>
        </w:rPr>
      </w:pPr>
      <w:r w:rsidRPr="00831EC9">
        <w:rPr>
          <w:rStyle w:val="EndnoteReference"/>
          <w:rFonts w:ascii="Times New Roman" w:hAnsi="Times New Roman" w:cs="Times New Roman"/>
          <w:sz w:val="24"/>
          <w:szCs w:val="22"/>
        </w:rPr>
        <w:endnoteRef/>
      </w:r>
      <w:r w:rsidRPr="00831EC9">
        <w:rPr>
          <w:rFonts w:ascii="Times New Roman" w:hAnsi="Times New Roman" w:cs="Times New Roman"/>
          <w:sz w:val="24"/>
          <w:szCs w:val="22"/>
        </w:rPr>
        <w:t xml:space="preserve"> </w:t>
      </w:r>
      <w:r w:rsidRPr="00831EC9">
        <w:rPr>
          <w:rFonts w:ascii="Times New Roman" w:hAnsi="Times New Roman" w:cs="Times New Roman"/>
          <w:sz w:val="24"/>
          <w:szCs w:val="22"/>
        </w:rPr>
        <w:tab/>
      </w:r>
      <w:r w:rsidRPr="00831EC9">
        <w:rPr>
          <w:rFonts w:ascii="Times New Roman" w:hAnsi="Times New Roman" w:cs="Times New Roman"/>
          <w:spacing w:val="6"/>
          <w:sz w:val="24"/>
          <w:szCs w:val="22"/>
        </w:rPr>
        <w:t xml:space="preserve">Try not to let tables break across more than one page. </w:t>
      </w:r>
    </w:p>
  </w:endnote>
  <w:endnote w:id="2">
    <w:p w:rsidR="00852AC3" w:rsidRPr="00831EC9" w:rsidRDefault="00852AC3" w:rsidP="00D453D0">
      <w:pPr>
        <w:pStyle w:val="EndnoteText"/>
        <w:spacing w:after="120"/>
        <w:ind w:left="216" w:hanging="216"/>
        <w:rPr>
          <w:szCs w:val="22"/>
        </w:rPr>
      </w:pPr>
      <w:r w:rsidRPr="00831EC9">
        <w:rPr>
          <w:rStyle w:val="EndnoteReference"/>
          <w:szCs w:val="22"/>
        </w:rPr>
        <w:endnoteRef/>
      </w:r>
      <w:r w:rsidRPr="00831EC9">
        <w:rPr>
          <w:szCs w:val="22"/>
        </w:rPr>
        <w:t xml:space="preserve"> </w:t>
      </w:r>
      <w:r w:rsidRPr="00831EC9">
        <w:rPr>
          <w:szCs w:val="22"/>
        </w:rPr>
        <w:tab/>
      </w:r>
      <w:r w:rsidRPr="00831EC9">
        <w:rPr>
          <w:spacing w:val="6"/>
          <w:szCs w:val="22"/>
        </w:rPr>
        <w:t xml:space="preserve">You could also use endnotes instead of citations and save some space in the text. These notes can be single spaced with an extra ½ space between each. This is also not part of the page limit! Putting it on Separate page is best. </w:t>
      </w:r>
      <w:r w:rsidRPr="00831EC9">
        <w:rPr>
          <w:szCs w:val="22"/>
        </w:rPr>
        <w:t>Doing these as endnotes may save some room in the text as well.</w:t>
      </w:r>
    </w:p>
  </w:endnote>
  <w:endnote w:id="3">
    <w:p w:rsidR="00852AC3" w:rsidRPr="00831EC9" w:rsidRDefault="00852AC3" w:rsidP="00D453D0">
      <w:pPr>
        <w:pStyle w:val="EndnoteText"/>
        <w:spacing w:after="120"/>
        <w:ind w:left="216" w:hanging="216"/>
        <w:rPr>
          <w:szCs w:val="22"/>
        </w:rPr>
      </w:pPr>
      <w:r w:rsidRPr="00831EC9">
        <w:rPr>
          <w:rStyle w:val="EndnoteReference"/>
          <w:szCs w:val="22"/>
        </w:rPr>
        <w:endnoteRef/>
      </w:r>
      <w:r w:rsidRPr="00831EC9">
        <w:rPr>
          <w:szCs w:val="22"/>
        </w:rPr>
        <w:t xml:space="preserve"> </w:t>
      </w:r>
      <w:r w:rsidRPr="00831EC9">
        <w:rPr>
          <w:szCs w:val="22"/>
        </w:rPr>
        <w:tab/>
        <w:t>Normally Notes come after references when you have both. However, Word</w:t>
      </w:r>
      <w:r w:rsidRPr="00831EC9">
        <w:rPr>
          <w:b/>
          <w:color w:val="000000"/>
          <w:szCs w:val="22"/>
        </w:rPr>
        <w:t>™</w:t>
      </w:r>
      <w:r w:rsidRPr="00831EC9">
        <w:rPr>
          <w:szCs w:val="22"/>
        </w:rPr>
        <w:t xml:space="preserve"> forces them to the end of the document. Really you should not have both Notes and References. It’s best do one or the other.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C3" w:rsidRDefault="00852AC3" w:rsidP="009770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2AC3" w:rsidRDefault="00852A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C3" w:rsidRDefault="00852AC3" w:rsidP="009770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0679">
      <w:rPr>
        <w:rStyle w:val="PageNumber"/>
        <w:noProof/>
      </w:rPr>
      <w:t>7</w:t>
    </w:r>
    <w:r>
      <w:rPr>
        <w:rStyle w:val="PageNumber"/>
      </w:rPr>
      <w:fldChar w:fldCharType="end"/>
    </w:r>
  </w:p>
  <w:p w:rsidR="00852AC3" w:rsidRDefault="00852A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15" w:rsidRDefault="00D85E15">
      <w:r>
        <w:separator/>
      </w:r>
    </w:p>
  </w:footnote>
  <w:footnote w:type="continuationSeparator" w:id="0">
    <w:p w:rsidR="00D85E15" w:rsidRDefault="00D8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BB3"/>
    <w:multiLevelType w:val="multilevel"/>
    <w:tmpl w:val="B06475F2"/>
    <w:lvl w:ilvl="0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A34A7"/>
    <w:multiLevelType w:val="hybridMultilevel"/>
    <w:tmpl w:val="61B609A2"/>
    <w:lvl w:ilvl="0" w:tplc="44A29234">
      <w:start w:val="1"/>
      <w:numFmt w:val="bullet"/>
      <w:lvlText w:val="־"/>
      <w:lvlJc w:val="left"/>
      <w:pPr>
        <w:tabs>
          <w:tab w:val="num" w:pos="432"/>
        </w:tabs>
        <w:ind w:left="432" w:hanging="216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6139C"/>
    <w:multiLevelType w:val="hybridMultilevel"/>
    <w:tmpl w:val="0CCE7846"/>
    <w:lvl w:ilvl="0" w:tplc="C302C08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692"/>
    <w:multiLevelType w:val="hybridMultilevel"/>
    <w:tmpl w:val="F4621864"/>
    <w:lvl w:ilvl="0" w:tplc="C302C08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A3398"/>
    <w:multiLevelType w:val="multilevel"/>
    <w:tmpl w:val="8FEA77DC"/>
    <w:lvl w:ilvl="0">
      <w:start w:val="1"/>
      <w:numFmt w:val="bullet"/>
      <w:lvlText w:val="־"/>
      <w:lvlJc w:val="left"/>
      <w:pPr>
        <w:tabs>
          <w:tab w:val="num" w:pos="216"/>
        </w:tabs>
        <w:ind w:left="21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0702DF"/>
    <w:multiLevelType w:val="hybridMultilevel"/>
    <w:tmpl w:val="983814C8"/>
    <w:lvl w:ilvl="0" w:tplc="A0C079D4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5C4ADF"/>
    <w:multiLevelType w:val="hybridMultilevel"/>
    <w:tmpl w:val="2A2C4782"/>
    <w:lvl w:ilvl="0" w:tplc="078C085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5280A"/>
    <w:multiLevelType w:val="hybridMultilevel"/>
    <w:tmpl w:val="A0DA729A"/>
    <w:lvl w:ilvl="0" w:tplc="10CA903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13090"/>
    <w:multiLevelType w:val="hybridMultilevel"/>
    <w:tmpl w:val="A39631E2"/>
    <w:lvl w:ilvl="0" w:tplc="6EA0625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7081A"/>
    <w:multiLevelType w:val="hybridMultilevel"/>
    <w:tmpl w:val="07FA653E"/>
    <w:lvl w:ilvl="0" w:tplc="6EA0625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51CC8"/>
    <w:multiLevelType w:val="hybridMultilevel"/>
    <w:tmpl w:val="B06475F2"/>
    <w:lvl w:ilvl="0" w:tplc="117C3D8A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F2569E"/>
    <w:multiLevelType w:val="multilevel"/>
    <w:tmpl w:val="B84A6636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9E2E74"/>
    <w:multiLevelType w:val="hybridMultilevel"/>
    <w:tmpl w:val="8BF4BAD6"/>
    <w:lvl w:ilvl="0" w:tplc="18388F0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04A64"/>
    <w:multiLevelType w:val="multilevel"/>
    <w:tmpl w:val="983814C8"/>
    <w:lvl w:ilvl="0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53838"/>
    <w:multiLevelType w:val="multilevel"/>
    <w:tmpl w:val="DB60973C"/>
    <w:lvl w:ilvl="0">
      <w:start w:val="1"/>
      <w:numFmt w:val="bullet"/>
      <w:lvlText w:val="־"/>
      <w:lvlJc w:val="left"/>
      <w:pPr>
        <w:tabs>
          <w:tab w:val="num" w:pos="360"/>
        </w:tabs>
        <w:ind w:left="360" w:hanging="14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2B6709"/>
    <w:multiLevelType w:val="hybridMultilevel"/>
    <w:tmpl w:val="26E6A942"/>
    <w:lvl w:ilvl="0" w:tplc="CD02462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71020"/>
    <w:multiLevelType w:val="hybridMultilevel"/>
    <w:tmpl w:val="B7222ED2"/>
    <w:lvl w:ilvl="0" w:tplc="9A8EE3A2">
      <w:start w:val="1"/>
      <w:numFmt w:val="bullet"/>
      <w:lvlText w:val="–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A022E6"/>
    <w:multiLevelType w:val="multilevel"/>
    <w:tmpl w:val="F462186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D78DD"/>
    <w:multiLevelType w:val="hybridMultilevel"/>
    <w:tmpl w:val="2A8CB57A"/>
    <w:lvl w:ilvl="0" w:tplc="254C532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A5C12"/>
    <w:multiLevelType w:val="hybridMultilevel"/>
    <w:tmpl w:val="CE0C4742"/>
    <w:lvl w:ilvl="0" w:tplc="C6B4667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30148"/>
    <w:multiLevelType w:val="hybridMultilevel"/>
    <w:tmpl w:val="8FEA77DC"/>
    <w:lvl w:ilvl="0" w:tplc="AE3A86EC">
      <w:start w:val="1"/>
      <w:numFmt w:val="bullet"/>
      <w:lvlText w:val="־"/>
      <w:lvlJc w:val="left"/>
      <w:pPr>
        <w:tabs>
          <w:tab w:val="num" w:pos="216"/>
        </w:tabs>
        <w:ind w:left="216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745439"/>
    <w:multiLevelType w:val="multilevel"/>
    <w:tmpl w:val="B7222ED2"/>
    <w:lvl w:ilvl="0">
      <w:start w:val="1"/>
      <w:numFmt w:val="bullet"/>
      <w:lvlText w:val="–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3D2F40"/>
    <w:multiLevelType w:val="hybridMultilevel"/>
    <w:tmpl w:val="B84A6636"/>
    <w:lvl w:ilvl="0" w:tplc="F8D2220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E6E1D"/>
    <w:multiLevelType w:val="multilevel"/>
    <w:tmpl w:val="26E6A942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21017"/>
    <w:multiLevelType w:val="hybridMultilevel"/>
    <w:tmpl w:val="068A28AC"/>
    <w:lvl w:ilvl="0" w:tplc="6EA0625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90F0A"/>
    <w:multiLevelType w:val="hybridMultilevel"/>
    <w:tmpl w:val="6F50B00A"/>
    <w:lvl w:ilvl="0" w:tplc="6EA0625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A49C2"/>
    <w:multiLevelType w:val="hybridMultilevel"/>
    <w:tmpl w:val="DC7C43E2"/>
    <w:lvl w:ilvl="0" w:tplc="A8D685CA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1F122D"/>
    <w:multiLevelType w:val="multilevel"/>
    <w:tmpl w:val="2A8CB57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0033A"/>
    <w:multiLevelType w:val="hybridMultilevel"/>
    <w:tmpl w:val="DB60973C"/>
    <w:lvl w:ilvl="0" w:tplc="722EE0EA">
      <w:start w:val="1"/>
      <w:numFmt w:val="bullet"/>
      <w:lvlText w:val="־"/>
      <w:lvlJc w:val="left"/>
      <w:pPr>
        <w:tabs>
          <w:tab w:val="num" w:pos="360"/>
        </w:tabs>
        <w:ind w:left="360" w:hanging="144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5"/>
  </w:num>
  <w:num w:numId="4">
    <w:abstractNumId w:val="13"/>
  </w:num>
  <w:num w:numId="5">
    <w:abstractNumId w:val="10"/>
  </w:num>
  <w:num w:numId="6">
    <w:abstractNumId w:val="0"/>
  </w:num>
  <w:num w:numId="7">
    <w:abstractNumId w:val="26"/>
  </w:num>
  <w:num w:numId="8">
    <w:abstractNumId w:val="11"/>
  </w:num>
  <w:num w:numId="9">
    <w:abstractNumId w:val="16"/>
  </w:num>
  <w:num w:numId="10">
    <w:abstractNumId w:val="21"/>
  </w:num>
  <w:num w:numId="11">
    <w:abstractNumId w:val="20"/>
  </w:num>
  <w:num w:numId="12">
    <w:abstractNumId w:val="4"/>
  </w:num>
  <w:num w:numId="13">
    <w:abstractNumId w:val="28"/>
  </w:num>
  <w:num w:numId="14">
    <w:abstractNumId w:val="14"/>
  </w:num>
  <w:num w:numId="15">
    <w:abstractNumId w:val="1"/>
  </w:num>
  <w:num w:numId="16">
    <w:abstractNumId w:val="12"/>
  </w:num>
  <w:num w:numId="17">
    <w:abstractNumId w:val="18"/>
  </w:num>
  <w:num w:numId="18">
    <w:abstractNumId w:val="27"/>
  </w:num>
  <w:num w:numId="19">
    <w:abstractNumId w:val="2"/>
  </w:num>
  <w:num w:numId="20">
    <w:abstractNumId w:val="3"/>
  </w:num>
  <w:num w:numId="21">
    <w:abstractNumId w:val="17"/>
  </w:num>
  <w:num w:numId="22">
    <w:abstractNumId w:val="8"/>
  </w:num>
  <w:num w:numId="23">
    <w:abstractNumId w:val="25"/>
  </w:num>
  <w:num w:numId="24">
    <w:abstractNumId w:val="24"/>
  </w:num>
  <w:num w:numId="25">
    <w:abstractNumId w:val="9"/>
  </w:num>
  <w:num w:numId="26">
    <w:abstractNumId w:val="15"/>
  </w:num>
  <w:num w:numId="27">
    <w:abstractNumId w:val="23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CD"/>
    <w:rsid w:val="00003861"/>
    <w:rsid w:val="00022BA1"/>
    <w:rsid w:val="000A1AFF"/>
    <w:rsid w:val="000B792D"/>
    <w:rsid w:val="001220A9"/>
    <w:rsid w:val="00132C87"/>
    <w:rsid w:val="00164165"/>
    <w:rsid w:val="001A09A7"/>
    <w:rsid w:val="001C20D6"/>
    <w:rsid w:val="001E4837"/>
    <w:rsid w:val="00216888"/>
    <w:rsid w:val="0023092E"/>
    <w:rsid w:val="00273CAE"/>
    <w:rsid w:val="0029314E"/>
    <w:rsid w:val="002964CA"/>
    <w:rsid w:val="002A7622"/>
    <w:rsid w:val="002E0679"/>
    <w:rsid w:val="00325FBE"/>
    <w:rsid w:val="003B518B"/>
    <w:rsid w:val="00401F05"/>
    <w:rsid w:val="004236E5"/>
    <w:rsid w:val="00436705"/>
    <w:rsid w:val="00444224"/>
    <w:rsid w:val="00460D1B"/>
    <w:rsid w:val="0047019A"/>
    <w:rsid w:val="004844F7"/>
    <w:rsid w:val="00491765"/>
    <w:rsid w:val="004A508F"/>
    <w:rsid w:val="004D669F"/>
    <w:rsid w:val="004D6FF3"/>
    <w:rsid w:val="00532A4B"/>
    <w:rsid w:val="0057033F"/>
    <w:rsid w:val="005756A3"/>
    <w:rsid w:val="00576D51"/>
    <w:rsid w:val="0058105C"/>
    <w:rsid w:val="005B2982"/>
    <w:rsid w:val="005B2ADD"/>
    <w:rsid w:val="005F5E22"/>
    <w:rsid w:val="00605ED2"/>
    <w:rsid w:val="00621BF7"/>
    <w:rsid w:val="00642B9C"/>
    <w:rsid w:val="00650FB9"/>
    <w:rsid w:val="0068095E"/>
    <w:rsid w:val="006A44B0"/>
    <w:rsid w:val="006B4024"/>
    <w:rsid w:val="006B4482"/>
    <w:rsid w:val="006B5A48"/>
    <w:rsid w:val="006C4241"/>
    <w:rsid w:val="006D13AF"/>
    <w:rsid w:val="006E023C"/>
    <w:rsid w:val="00717858"/>
    <w:rsid w:val="00765567"/>
    <w:rsid w:val="007814C9"/>
    <w:rsid w:val="007A5B5B"/>
    <w:rsid w:val="007D5001"/>
    <w:rsid w:val="007D7802"/>
    <w:rsid w:val="0081430C"/>
    <w:rsid w:val="00827620"/>
    <w:rsid w:val="00831EC9"/>
    <w:rsid w:val="008524D9"/>
    <w:rsid w:val="00852AC3"/>
    <w:rsid w:val="00872D28"/>
    <w:rsid w:val="00897B7C"/>
    <w:rsid w:val="008C379A"/>
    <w:rsid w:val="008D6B02"/>
    <w:rsid w:val="00903EE5"/>
    <w:rsid w:val="00903F0F"/>
    <w:rsid w:val="00912442"/>
    <w:rsid w:val="0092154B"/>
    <w:rsid w:val="009352CB"/>
    <w:rsid w:val="00965573"/>
    <w:rsid w:val="009770DC"/>
    <w:rsid w:val="00991AC5"/>
    <w:rsid w:val="00992E2C"/>
    <w:rsid w:val="00992E61"/>
    <w:rsid w:val="009B4F4D"/>
    <w:rsid w:val="009D3335"/>
    <w:rsid w:val="009D6F93"/>
    <w:rsid w:val="00A0555E"/>
    <w:rsid w:val="00A072FD"/>
    <w:rsid w:val="00A42429"/>
    <w:rsid w:val="00A45C57"/>
    <w:rsid w:val="00A609E4"/>
    <w:rsid w:val="00A911D8"/>
    <w:rsid w:val="00AB053F"/>
    <w:rsid w:val="00AB17A8"/>
    <w:rsid w:val="00AB2CCD"/>
    <w:rsid w:val="00B1004D"/>
    <w:rsid w:val="00B1289D"/>
    <w:rsid w:val="00B22D4B"/>
    <w:rsid w:val="00B41C06"/>
    <w:rsid w:val="00B50583"/>
    <w:rsid w:val="00B55E4B"/>
    <w:rsid w:val="00B75AE6"/>
    <w:rsid w:val="00B75E11"/>
    <w:rsid w:val="00BB0179"/>
    <w:rsid w:val="00C04C22"/>
    <w:rsid w:val="00C520B9"/>
    <w:rsid w:val="00C52B8B"/>
    <w:rsid w:val="00C97A05"/>
    <w:rsid w:val="00CC20BB"/>
    <w:rsid w:val="00CE1A6A"/>
    <w:rsid w:val="00D453D0"/>
    <w:rsid w:val="00D85E15"/>
    <w:rsid w:val="00D871CD"/>
    <w:rsid w:val="00DA1036"/>
    <w:rsid w:val="00DB6052"/>
    <w:rsid w:val="00DD7CD7"/>
    <w:rsid w:val="00E26B97"/>
    <w:rsid w:val="00E442E1"/>
    <w:rsid w:val="00E51059"/>
    <w:rsid w:val="00E71565"/>
    <w:rsid w:val="00EF43ED"/>
    <w:rsid w:val="00F55B69"/>
    <w:rsid w:val="00F640C1"/>
    <w:rsid w:val="00F92018"/>
    <w:rsid w:val="00FA700B"/>
    <w:rsid w:val="00FC67FC"/>
    <w:rsid w:val="00FC6C37"/>
    <w:rsid w:val="00FE28DF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ＭＳ ゴシック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" w:eastAsia="ＭＳ ゴシック" w:hAnsi="Calibr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i/>
      <w:iCs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urier" w:hAnsi="Courier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99"/>
    <w:rsid w:val="00FE5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379A"/>
    <w:rPr>
      <w:rFonts w:eastAsia="Calibri"/>
      <w:sz w:val="24"/>
      <w:szCs w:val="22"/>
    </w:rPr>
  </w:style>
  <w:style w:type="character" w:customStyle="1" w:styleId="apple-converted-space">
    <w:name w:val="apple-converted-space"/>
    <w:rsid w:val="008C379A"/>
  </w:style>
  <w:style w:type="character" w:styleId="PageNumber">
    <w:name w:val="page number"/>
    <w:uiPriority w:val="99"/>
    <w:semiHidden/>
    <w:unhideWhenUsed/>
    <w:rsid w:val="009770DC"/>
  </w:style>
  <w:style w:type="paragraph" w:styleId="EndnoteText">
    <w:name w:val="endnote text"/>
    <w:basedOn w:val="Normal"/>
    <w:link w:val="EndnoteTextChar"/>
    <w:uiPriority w:val="99"/>
    <w:unhideWhenUsed/>
    <w:rsid w:val="0047019A"/>
  </w:style>
  <w:style w:type="character" w:customStyle="1" w:styleId="EndnoteTextChar">
    <w:name w:val="Endnote Text Char"/>
    <w:link w:val="EndnoteText"/>
    <w:uiPriority w:val="99"/>
    <w:rsid w:val="0047019A"/>
    <w:rPr>
      <w:sz w:val="24"/>
      <w:szCs w:val="24"/>
      <w:lang w:val="en-US"/>
    </w:rPr>
  </w:style>
  <w:style w:type="character" w:styleId="EndnoteReference">
    <w:name w:val="endnote reference"/>
    <w:uiPriority w:val="99"/>
    <w:unhideWhenUsed/>
    <w:rsid w:val="0047019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2E61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ＭＳ ゴシック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" w:eastAsia="ＭＳ ゴシック" w:hAnsi="Calibr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i/>
      <w:iCs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urier" w:hAnsi="Courier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99"/>
    <w:rsid w:val="00FE5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379A"/>
    <w:rPr>
      <w:rFonts w:eastAsia="Calibri"/>
      <w:sz w:val="24"/>
      <w:szCs w:val="22"/>
    </w:rPr>
  </w:style>
  <w:style w:type="character" w:customStyle="1" w:styleId="apple-converted-space">
    <w:name w:val="apple-converted-space"/>
    <w:rsid w:val="008C379A"/>
  </w:style>
  <w:style w:type="character" w:styleId="PageNumber">
    <w:name w:val="page number"/>
    <w:uiPriority w:val="99"/>
    <w:semiHidden/>
    <w:unhideWhenUsed/>
    <w:rsid w:val="009770DC"/>
  </w:style>
  <w:style w:type="paragraph" w:styleId="EndnoteText">
    <w:name w:val="endnote text"/>
    <w:basedOn w:val="Normal"/>
    <w:link w:val="EndnoteTextChar"/>
    <w:uiPriority w:val="99"/>
    <w:unhideWhenUsed/>
    <w:rsid w:val="0047019A"/>
  </w:style>
  <w:style w:type="character" w:customStyle="1" w:styleId="EndnoteTextChar">
    <w:name w:val="Endnote Text Char"/>
    <w:link w:val="EndnoteText"/>
    <w:uiPriority w:val="99"/>
    <w:rsid w:val="0047019A"/>
    <w:rPr>
      <w:sz w:val="24"/>
      <w:szCs w:val="24"/>
      <w:lang w:val="en-US"/>
    </w:rPr>
  </w:style>
  <w:style w:type="character" w:styleId="EndnoteReference">
    <w:name w:val="endnote reference"/>
    <w:uiPriority w:val="99"/>
    <w:unhideWhenUsed/>
    <w:rsid w:val="0047019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2E61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963144-43B5-9C45-B0F2-742DBD2A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1156</Words>
  <Characters>6592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</vt:lpstr>
    </vt:vector>
  </TitlesOfParts>
  <Company>SFU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</dc:title>
  <dc:subject/>
  <dc:creator>Jerry</dc:creator>
  <cp:keywords/>
  <dc:description/>
  <cp:lastModifiedBy>Jerry Sheppard</cp:lastModifiedBy>
  <cp:revision>2</cp:revision>
  <cp:lastPrinted>2001-11-06T12:51:00Z</cp:lastPrinted>
  <dcterms:created xsi:type="dcterms:W3CDTF">2023-07-27T13:40:00Z</dcterms:created>
  <dcterms:modified xsi:type="dcterms:W3CDTF">2023-07-27T13:40:00Z</dcterms:modified>
</cp:coreProperties>
</file>