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136" w:rsidRPr="000114A1" w:rsidRDefault="00950136" w:rsidP="00947B73">
      <w:pPr>
        <w:jc w:val="center"/>
        <w:rPr>
          <w:rFonts w:ascii="Calibri" w:hAnsi="Calibri"/>
          <w:b/>
        </w:rPr>
      </w:pPr>
      <w:r w:rsidRPr="000114A1">
        <w:rPr>
          <w:rFonts w:ascii="Calibri" w:hAnsi="Calibri"/>
          <w:b/>
        </w:rPr>
        <w:t xml:space="preserve">LIBS 7005 </w:t>
      </w:r>
      <w:r>
        <w:rPr>
          <w:rFonts w:ascii="Calibri" w:hAnsi="Calibri"/>
          <w:b/>
        </w:rPr>
        <w:t xml:space="preserve">FINAL EXAM PREPARATION </w:t>
      </w:r>
      <w:r w:rsidRPr="000114A1">
        <w:rPr>
          <w:rFonts w:ascii="Calibri" w:hAnsi="Calibri"/>
          <w:b/>
        </w:rPr>
        <w:t xml:space="preserve">– ONLINE </w:t>
      </w:r>
      <w:r>
        <w:rPr>
          <w:rFonts w:ascii="Calibri" w:hAnsi="Calibri"/>
          <w:b/>
        </w:rPr>
        <w:t>SECTION</w:t>
      </w:r>
    </w:p>
    <w:p w:rsidR="00950136" w:rsidRPr="000114A1" w:rsidRDefault="00950136" w:rsidP="00947B73">
      <w:pPr>
        <w:jc w:val="center"/>
        <w:rPr>
          <w:rFonts w:ascii="Calibri" w:hAnsi="Calibri"/>
        </w:rPr>
      </w:pPr>
      <w:r>
        <w:rPr>
          <w:rFonts w:ascii="Calibri" w:hAnsi="Calibri"/>
        </w:rPr>
        <w:t>Dr. Stephen A. Ogden</w:t>
      </w:r>
    </w:p>
    <w:p w:rsidR="00950136" w:rsidRPr="000114A1" w:rsidRDefault="00950136" w:rsidP="00947B73">
      <w:pPr>
        <w:jc w:val="center"/>
        <w:rPr>
          <w:rFonts w:ascii="Calibri" w:hAnsi="Calibri"/>
          <w:b/>
        </w:rPr>
      </w:pPr>
    </w:p>
    <w:p w:rsidR="00950136" w:rsidRPr="0051554C" w:rsidRDefault="00950136" w:rsidP="00B2378A">
      <w:pPr>
        <w:tabs>
          <w:tab w:val="left" w:pos="6840"/>
        </w:tabs>
        <w:rPr>
          <w:rFonts w:ascii="Calibri" w:hAnsi="Calibri"/>
          <w:b/>
          <w:caps/>
          <w:u w:val="single"/>
        </w:rPr>
      </w:pPr>
      <w:r w:rsidRPr="0051554C">
        <w:rPr>
          <w:rFonts w:ascii="Calibri" w:hAnsi="Calibri"/>
          <w:b/>
          <w:caps/>
          <w:u w:val="single"/>
        </w:rPr>
        <w:t>General information</w:t>
      </w:r>
    </w:p>
    <w:p w:rsidR="00950136" w:rsidRPr="0051554C" w:rsidRDefault="00950136" w:rsidP="005E602E">
      <w:pPr>
        <w:tabs>
          <w:tab w:val="left" w:pos="2880"/>
          <w:tab w:val="left" w:pos="8856"/>
        </w:tabs>
        <w:ind w:left="2520" w:hanging="2520"/>
        <w:rPr>
          <w:rFonts w:ascii="Calibri" w:hAnsi="Calibri"/>
        </w:rPr>
      </w:pPr>
      <w:r w:rsidRPr="0051554C">
        <w:rPr>
          <w:rFonts w:ascii="Calibri" w:hAnsi="Calibri"/>
        </w:rPr>
        <w:t xml:space="preserve">VALUE: </w:t>
      </w:r>
      <w:r w:rsidRPr="0051554C">
        <w:rPr>
          <w:rFonts w:ascii="Calibri" w:hAnsi="Calibri"/>
        </w:rPr>
        <w:tab/>
        <w:t>worth 25% of total course grade.</w:t>
      </w:r>
    </w:p>
    <w:p w:rsidR="00950136" w:rsidRPr="0051554C" w:rsidRDefault="00950136" w:rsidP="005E602E">
      <w:pPr>
        <w:tabs>
          <w:tab w:val="left" w:pos="2880"/>
        </w:tabs>
        <w:ind w:left="2520" w:hanging="2520"/>
        <w:rPr>
          <w:rFonts w:ascii="Calibri" w:hAnsi="Calibri"/>
        </w:rPr>
      </w:pPr>
      <w:r w:rsidRPr="0051554C">
        <w:rPr>
          <w:rFonts w:ascii="Calibri" w:hAnsi="Calibri"/>
        </w:rPr>
        <w:t xml:space="preserve">LENGTH: </w:t>
      </w:r>
      <w:r w:rsidRPr="0051554C">
        <w:rPr>
          <w:rFonts w:ascii="Calibri" w:hAnsi="Calibri"/>
        </w:rPr>
        <w:tab/>
        <w:t>3 hours total</w:t>
      </w:r>
    </w:p>
    <w:p w:rsidR="00950136" w:rsidRPr="0051554C" w:rsidRDefault="00950136" w:rsidP="005E602E">
      <w:pPr>
        <w:tabs>
          <w:tab w:val="left" w:pos="1656"/>
          <w:tab w:val="left" w:pos="2880"/>
          <w:tab w:val="left" w:pos="8856"/>
        </w:tabs>
        <w:ind w:left="2520" w:hanging="2520"/>
        <w:rPr>
          <w:rFonts w:ascii="Calibri" w:hAnsi="Calibri"/>
        </w:rPr>
      </w:pPr>
      <w:r w:rsidRPr="0051554C">
        <w:rPr>
          <w:rFonts w:ascii="Calibri" w:hAnsi="Calibri"/>
        </w:rPr>
        <w:t xml:space="preserve">FORMAT </w:t>
      </w:r>
      <w:r>
        <w:rPr>
          <w:rFonts w:ascii="Calibri" w:hAnsi="Calibri"/>
        </w:rPr>
        <w:t>+</w:t>
      </w:r>
      <w:r w:rsidRPr="0051554C">
        <w:rPr>
          <w:rFonts w:ascii="Calibri" w:hAnsi="Calibri"/>
        </w:rPr>
        <w:t xml:space="preserve"> SUBMISSION: </w:t>
      </w:r>
      <w:r w:rsidRPr="0051554C">
        <w:rPr>
          <w:rFonts w:ascii="Calibri" w:hAnsi="Calibri"/>
        </w:rPr>
        <w:tab/>
        <w:t>complete both parts in the exam booklets provided: (A) short answer and (B) analytical essay; make all rough notes in exam booklets, and submit final answers AND rough work AND exam paper.</w:t>
      </w:r>
    </w:p>
    <w:p w:rsidR="00950136" w:rsidRPr="0051554C" w:rsidRDefault="00950136" w:rsidP="005E602E">
      <w:pPr>
        <w:tabs>
          <w:tab w:val="left" w:pos="2880"/>
        </w:tabs>
        <w:ind w:left="2520" w:hanging="2520"/>
        <w:rPr>
          <w:rFonts w:ascii="Calibri" w:hAnsi="Calibri"/>
        </w:rPr>
      </w:pPr>
      <w:r w:rsidRPr="0051554C">
        <w:rPr>
          <w:rFonts w:ascii="Calibri" w:hAnsi="Calibri"/>
        </w:rPr>
        <w:t xml:space="preserve">RESOURCES ALLOWED: </w:t>
      </w:r>
      <w:r w:rsidRPr="0051554C">
        <w:rPr>
          <w:rFonts w:ascii="Calibri" w:hAnsi="Calibri"/>
        </w:rPr>
        <w:tab/>
      </w:r>
      <w:r w:rsidRPr="0051554C">
        <w:rPr>
          <w:rFonts w:ascii="Calibri" w:hAnsi="Calibri"/>
          <w:u w:val="single"/>
        </w:rPr>
        <w:t>modified open book,</w:t>
      </w:r>
      <w:r w:rsidRPr="0051554C">
        <w:rPr>
          <w:rFonts w:ascii="Calibri" w:hAnsi="Calibri"/>
        </w:rPr>
        <w:t xml:space="preserve"> related to this course’s main readings. You can use </w:t>
      </w:r>
      <w:r w:rsidR="00F51472">
        <w:rPr>
          <w:rFonts w:ascii="Calibri" w:hAnsi="Calibri"/>
        </w:rPr>
        <w:t xml:space="preserve">course notes, three primary </w:t>
      </w:r>
      <w:r w:rsidRPr="0051554C">
        <w:rPr>
          <w:rFonts w:ascii="Calibri" w:hAnsi="Calibri"/>
        </w:rPr>
        <w:t>course texts</w:t>
      </w:r>
      <w:r w:rsidR="00F51472">
        <w:rPr>
          <w:rFonts w:ascii="Calibri" w:hAnsi="Calibri"/>
        </w:rPr>
        <w:t xml:space="preserve"> studied post-Mid-Term Examination, and </w:t>
      </w:r>
      <w:r w:rsidRPr="0051554C">
        <w:rPr>
          <w:rFonts w:ascii="Calibri" w:hAnsi="Calibri"/>
        </w:rPr>
        <w:t>a paper dictionary</w:t>
      </w:r>
      <w:r>
        <w:rPr>
          <w:rFonts w:ascii="Calibri" w:hAnsi="Calibri"/>
        </w:rPr>
        <w:t>.</w:t>
      </w:r>
      <w:r w:rsidRPr="0051554C">
        <w:rPr>
          <w:rFonts w:ascii="Calibri" w:hAnsi="Calibri"/>
        </w:rPr>
        <w:t xml:space="preserve"> </w:t>
      </w:r>
      <w:r w:rsidRPr="0051554C">
        <w:rPr>
          <w:rFonts w:ascii="Calibri" w:hAnsi="Calibri"/>
          <w:u w:val="single"/>
        </w:rPr>
        <w:t>NOT ALLOWED</w:t>
      </w:r>
      <w:r w:rsidRPr="0051554C">
        <w:rPr>
          <w:rFonts w:ascii="Calibri" w:hAnsi="Calibri"/>
        </w:rPr>
        <w:t xml:space="preserve">: OTHER </w:t>
      </w:r>
      <w:r w:rsidRPr="0051554C">
        <w:rPr>
          <w:rFonts w:ascii="Calibri" w:hAnsi="Calibri"/>
          <w:caps/>
        </w:rPr>
        <w:t>notes, printouts, or access to any electronic sources.</w:t>
      </w:r>
    </w:p>
    <w:p w:rsidR="00950136" w:rsidRPr="000114A1" w:rsidRDefault="00950136" w:rsidP="00E62359">
      <w:pPr>
        <w:rPr>
          <w:rFonts w:ascii="Calibri" w:hAnsi="Calibri"/>
          <w:b/>
        </w:rPr>
      </w:pPr>
    </w:p>
    <w:p w:rsidR="00950136" w:rsidRPr="000114A1" w:rsidRDefault="00950136" w:rsidP="00E62359">
      <w:pPr>
        <w:rPr>
          <w:rFonts w:ascii="Calibri" w:hAnsi="Calibri"/>
          <w:b/>
          <w:caps/>
          <w:u w:val="single"/>
        </w:rPr>
      </w:pPr>
      <w:r w:rsidRPr="000114A1">
        <w:rPr>
          <w:rFonts w:ascii="Calibri" w:hAnsi="Calibri"/>
          <w:b/>
          <w:caps/>
          <w:u w:val="single"/>
        </w:rPr>
        <w:t>GENERAL PREPARTION for the final exam (BOTH PARTS)</w:t>
      </w:r>
    </w:p>
    <w:p w:rsidR="00950136" w:rsidRPr="000114A1" w:rsidRDefault="00950136" w:rsidP="00E62359">
      <w:pPr>
        <w:numPr>
          <w:ilvl w:val="0"/>
          <w:numId w:val="14"/>
        </w:numPr>
        <w:rPr>
          <w:rFonts w:ascii="Calibri" w:hAnsi="Calibri"/>
        </w:rPr>
      </w:pPr>
      <w:r>
        <w:rPr>
          <w:rFonts w:ascii="Calibri" w:hAnsi="Calibri"/>
        </w:rPr>
        <w:t xml:space="preserve">have </w:t>
      </w:r>
      <w:r w:rsidRPr="000114A1">
        <w:rPr>
          <w:rFonts w:ascii="Calibri" w:hAnsi="Calibri"/>
        </w:rPr>
        <w:t xml:space="preserve">read and review all the texts for this course, paying special attention to discussions of the course themes of technology, invention, power, and social organization (i.e., social organization as a product of </w:t>
      </w:r>
      <w:proofErr w:type="spellStart"/>
      <w:r w:rsidRPr="000114A1">
        <w:rPr>
          <w:rFonts w:ascii="Calibri" w:hAnsi="Calibri"/>
          <w:i/>
        </w:rPr>
        <w:t>techne</w:t>
      </w:r>
      <w:proofErr w:type="spellEnd"/>
      <w:r w:rsidRPr="000114A1">
        <w:rPr>
          <w:rFonts w:ascii="Calibri" w:hAnsi="Calibri"/>
        </w:rPr>
        <w:t>)</w:t>
      </w:r>
    </w:p>
    <w:p w:rsidR="00950136" w:rsidRPr="000114A1" w:rsidRDefault="00950136" w:rsidP="00E62359">
      <w:pPr>
        <w:numPr>
          <w:ilvl w:val="0"/>
          <w:numId w:val="14"/>
        </w:numPr>
        <w:rPr>
          <w:rFonts w:ascii="Calibri" w:hAnsi="Calibri"/>
        </w:rPr>
      </w:pPr>
      <w:r w:rsidRPr="000114A1">
        <w:rPr>
          <w:rFonts w:ascii="Calibri" w:hAnsi="Calibri"/>
        </w:rPr>
        <w:t>review the course handout giving definitions of “technology,” “invention,” and “power”</w:t>
      </w:r>
      <w:r>
        <w:rPr>
          <w:rFonts w:ascii="Calibri" w:hAnsi="Calibri"/>
        </w:rPr>
        <w:t xml:space="preserve"> (attached to the end of this document) </w:t>
      </w:r>
    </w:p>
    <w:p w:rsidR="00950136" w:rsidRPr="000114A1" w:rsidRDefault="00950136" w:rsidP="00E62359">
      <w:pPr>
        <w:numPr>
          <w:ilvl w:val="0"/>
          <w:numId w:val="14"/>
        </w:numPr>
        <w:rPr>
          <w:rFonts w:ascii="Calibri" w:hAnsi="Calibri"/>
        </w:rPr>
      </w:pPr>
      <w:r w:rsidRPr="000114A1">
        <w:rPr>
          <w:rFonts w:ascii="Calibri" w:hAnsi="Calibri"/>
        </w:rPr>
        <w:t xml:space="preserve">have a sense of where &amp; when the main course texts were composed (historical </w:t>
      </w:r>
      <w:r>
        <w:rPr>
          <w:rFonts w:ascii="Calibri" w:hAnsi="Calibri"/>
        </w:rPr>
        <w:t>&amp;</w:t>
      </w:r>
      <w:r w:rsidRPr="000114A1">
        <w:rPr>
          <w:rFonts w:ascii="Calibri" w:hAnsi="Calibri"/>
        </w:rPr>
        <w:t xml:space="preserve"> cross-cultural perspective) </w:t>
      </w:r>
    </w:p>
    <w:p w:rsidR="00950136" w:rsidRPr="000114A1" w:rsidRDefault="00950136" w:rsidP="00E62359">
      <w:pPr>
        <w:numPr>
          <w:ilvl w:val="0"/>
          <w:numId w:val="14"/>
        </w:numPr>
        <w:rPr>
          <w:rFonts w:ascii="Calibri" w:hAnsi="Calibri"/>
        </w:rPr>
      </w:pPr>
      <w:r>
        <w:rPr>
          <w:rFonts w:ascii="Calibri" w:hAnsi="Calibri"/>
        </w:rPr>
        <w:t>review lecture notes and handouts</w:t>
      </w:r>
      <w:r w:rsidRPr="000114A1">
        <w:rPr>
          <w:rFonts w:ascii="Calibri" w:hAnsi="Calibri"/>
        </w:rPr>
        <w:t xml:space="preserve"> posted on the course site, as well as your own notes</w:t>
      </w:r>
    </w:p>
    <w:p w:rsidR="00950136" w:rsidRPr="000114A1" w:rsidRDefault="00950136" w:rsidP="00E62359">
      <w:pPr>
        <w:numPr>
          <w:ilvl w:val="0"/>
          <w:numId w:val="14"/>
        </w:numPr>
        <w:rPr>
          <w:rFonts w:ascii="Calibri" w:hAnsi="Calibri"/>
        </w:rPr>
      </w:pPr>
      <w:r w:rsidRPr="000114A1">
        <w:rPr>
          <w:rFonts w:ascii="Calibri" w:hAnsi="Calibri"/>
        </w:rPr>
        <w:t xml:space="preserve">review </w:t>
      </w:r>
      <w:r>
        <w:rPr>
          <w:rFonts w:ascii="Calibri" w:hAnsi="Calibri"/>
        </w:rPr>
        <w:t xml:space="preserve">“recommended” </w:t>
      </w:r>
      <w:r w:rsidRPr="000114A1">
        <w:rPr>
          <w:rFonts w:ascii="Calibri" w:hAnsi="Calibri"/>
        </w:rPr>
        <w:t>secondary articles and links to web sites posted on the course site</w:t>
      </w:r>
    </w:p>
    <w:p w:rsidR="00950136" w:rsidRPr="000114A1" w:rsidRDefault="00950136" w:rsidP="00E62359">
      <w:pPr>
        <w:numPr>
          <w:ilvl w:val="0"/>
          <w:numId w:val="14"/>
        </w:numPr>
        <w:rPr>
          <w:rFonts w:ascii="Calibri" w:hAnsi="Calibri"/>
        </w:rPr>
      </w:pPr>
      <w:r w:rsidRPr="000114A1">
        <w:rPr>
          <w:rFonts w:ascii="Calibri" w:hAnsi="Calibri"/>
        </w:rPr>
        <w:t>review all quizzes</w:t>
      </w:r>
      <w:r>
        <w:rPr>
          <w:rFonts w:ascii="Calibri" w:hAnsi="Calibri"/>
        </w:rPr>
        <w:t xml:space="preserve"> and all potential essay-based exam topics (listed below) </w:t>
      </w:r>
    </w:p>
    <w:p w:rsidR="00950136" w:rsidRPr="000114A1" w:rsidRDefault="00950136" w:rsidP="00912844">
      <w:pPr>
        <w:rPr>
          <w:rFonts w:ascii="Calibri" w:hAnsi="Calibri"/>
        </w:rPr>
      </w:pPr>
    </w:p>
    <w:p w:rsidR="00950136" w:rsidRPr="000114A1" w:rsidRDefault="00950136" w:rsidP="00912844">
      <w:pPr>
        <w:rPr>
          <w:rFonts w:ascii="Calibri" w:hAnsi="Calibri"/>
          <w:b/>
          <w:caps/>
          <w:u w:val="single"/>
        </w:rPr>
      </w:pPr>
      <w:r w:rsidRPr="000114A1">
        <w:rPr>
          <w:rFonts w:ascii="Calibri" w:hAnsi="Calibri"/>
          <w:b/>
          <w:caps/>
          <w:u w:val="single"/>
        </w:rPr>
        <w:t>DETAILED PREPARATION FOR EACH PART</w:t>
      </w:r>
    </w:p>
    <w:p w:rsidR="00950136" w:rsidRPr="000114A1" w:rsidRDefault="00950136" w:rsidP="00E62359">
      <w:pPr>
        <w:rPr>
          <w:rFonts w:ascii="Calibri" w:hAnsi="Calibri"/>
        </w:rPr>
      </w:pPr>
    </w:p>
    <w:p w:rsidR="00950136" w:rsidRPr="000114A1" w:rsidRDefault="00950136" w:rsidP="00E62359">
      <w:pPr>
        <w:rPr>
          <w:rFonts w:ascii="Calibri" w:hAnsi="Calibri"/>
          <w:b/>
        </w:rPr>
      </w:pPr>
      <w:r w:rsidRPr="000114A1">
        <w:rPr>
          <w:rFonts w:ascii="Calibri" w:hAnsi="Calibri"/>
          <w:b/>
        </w:rPr>
        <w:t xml:space="preserve"> (A) Short-answer section (30%)</w:t>
      </w:r>
    </w:p>
    <w:p w:rsidR="00950136" w:rsidRPr="000114A1" w:rsidRDefault="00950136" w:rsidP="00E62359">
      <w:pPr>
        <w:rPr>
          <w:rFonts w:ascii="Calibri" w:hAnsi="Calibri"/>
          <w:b/>
        </w:rPr>
      </w:pPr>
    </w:p>
    <w:p w:rsidR="00950136" w:rsidRPr="000114A1" w:rsidRDefault="00950136" w:rsidP="00293734">
      <w:pPr>
        <w:numPr>
          <w:ilvl w:val="0"/>
          <w:numId w:val="12"/>
        </w:numPr>
        <w:tabs>
          <w:tab w:val="clear" w:pos="360"/>
          <w:tab w:val="num" w:pos="720"/>
        </w:tabs>
        <w:ind w:left="720"/>
        <w:rPr>
          <w:rFonts w:ascii="Calibri" w:hAnsi="Calibri"/>
        </w:rPr>
      </w:pPr>
      <w:r w:rsidRPr="000114A1">
        <w:rPr>
          <w:rFonts w:ascii="Calibri" w:hAnsi="Calibri"/>
        </w:rPr>
        <w:t>will be ten (10) questions, based on topics and issues that were tested in the quizzes</w:t>
      </w:r>
    </w:p>
    <w:p w:rsidR="00950136" w:rsidRPr="000114A1" w:rsidRDefault="00950136" w:rsidP="00293734">
      <w:pPr>
        <w:numPr>
          <w:ilvl w:val="0"/>
          <w:numId w:val="12"/>
        </w:numPr>
        <w:tabs>
          <w:tab w:val="clear" w:pos="360"/>
          <w:tab w:val="num" w:pos="720"/>
        </w:tabs>
        <w:ind w:left="720"/>
        <w:rPr>
          <w:rFonts w:ascii="Calibri" w:hAnsi="Calibri"/>
        </w:rPr>
      </w:pPr>
      <w:r w:rsidRPr="000114A1">
        <w:rPr>
          <w:rFonts w:ascii="Calibri" w:hAnsi="Calibri"/>
        </w:rPr>
        <w:t xml:space="preserve">not multiple choice, but rather short answer, because of exam’s open-book format -  </w:t>
      </w:r>
      <w:r w:rsidRPr="00294A9C">
        <w:rPr>
          <w:rFonts w:ascii="Calibri" w:hAnsi="Calibri"/>
          <w:u w:val="single"/>
        </w:rPr>
        <w:t>Examples</w:t>
      </w:r>
      <w:r w:rsidRPr="000114A1">
        <w:rPr>
          <w:rFonts w:ascii="Calibri" w:hAnsi="Calibri"/>
        </w:rPr>
        <w:t xml:space="preserve">: </w:t>
      </w:r>
    </w:p>
    <w:p w:rsidR="00950136" w:rsidRPr="000114A1" w:rsidRDefault="00950136" w:rsidP="00293734">
      <w:pPr>
        <w:numPr>
          <w:ilvl w:val="0"/>
          <w:numId w:val="12"/>
        </w:numPr>
        <w:tabs>
          <w:tab w:val="clear" w:pos="360"/>
        </w:tabs>
        <w:ind w:left="1080"/>
        <w:rPr>
          <w:rFonts w:ascii="Calibri" w:hAnsi="Calibri"/>
          <w:i/>
        </w:rPr>
      </w:pPr>
      <w:r w:rsidRPr="000114A1">
        <w:rPr>
          <w:rFonts w:ascii="Calibri" w:hAnsi="Calibri" w:cs="Verdana"/>
          <w:i/>
          <w:szCs w:val="22"/>
        </w:rPr>
        <w:t xml:space="preserve">What reasons allow the Utopians to have a six-hour working day (which is a very short working day in </w:t>
      </w:r>
      <w:proofErr w:type="spellStart"/>
      <w:r w:rsidRPr="000114A1">
        <w:rPr>
          <w:rFonts w:ascii="Calibri" w:hAnsi="Calibri" w:cs="Verdana"/>
          <w:i/>
          <w:szCs w:val="22"/>
        </w:rPr>
        <w:t>More's</w:t>
      </w:r>
      <w:proofErr w:type="spellEnd"/>
      <w:r w:rsidRPr="000114A1">
        <w:rPr>
          <w:rFonts w:ascii="Calibri" w:hAnsi="Calibri" w:cs="Verdana"/>
          <w:i/>
          <w:szCs w:val="22"/>
        </w:rPr>
        <w:t xml:space="preserve"> time)?</w:t>
      </w:r>
    </w:p>
    <w:p w:rsidR="00950136" w:rsidRPr="000114A1" w:rsidRDefault="00950136" w:rsidP="00293734">
      <w:pPr>
        <w:numPr>
          <w:ilvl w:val="0"/>
          <w:numId w:val="12"/>
        </w:numPr>
        <w:tabs>
          <w:tab w:val="clear" w:pos="360"/>
        </w:tabs>
        <w:ind w:left="1080"/>
        <w:rPr>
          <w:rFonts w:ascii="Calibri" w:hAnsi="Calibri"/>
          <w:i/>
        </w:rPr>
      </w:pPr>
      <w:r w:rsidRPr="000114A1">
        <w:rPr>
          <w:rFonts w:ascii="Calibri" w:hAnsi="Calibri"/>
          <w:i/>
        </w:rPr>
        <w:t xml:space="preserve">How is the creature, in </w:t>
      </w:r>
      <w:r w:rsidRPr="000114A1">
        <w:rPr>
          <w:rFonts w:ascii="Calibri" w:hAnsi="Calibri"/>
          <w:i/>
          <w:u w:val="single"/>
        </w:rPr>
        <w:t>Frankenstein</w:t>
      </w:r>
      <w:r w:rsidRPr="000114A1">
        <w:rPr>
          <w:rFonts w:ascii="Calibri" w:hAnsi="Calibri"/>
          <w:i/>
        </w:rPr>
        <w:t>, able to understand spoken and written language, which he calls "'the science of letters''?</w:t>
      </w:r>
    </w:p>
    <w:p w:rsidR="00950136" w:rsidRPr="000114A1" w:rsidRDefault="00950136" w:rsidP="00293734">
      <w:pPr>
        <w:rPr>
          <w:rFonts w:ascii="Calibri" w:hAnsi="Calibri"/>
        </w:rPr>
      </w:pPr>
    </w:p>
    <w:p w:rsidR="00950136" w:rsidRPr="000114A1" w:rsidRDefault="00950136" w:rsidP="00293734">
      <w:pPr>
        <w:numPr>
          <w:ilvl w:val="0"/>
          <w:numId w:val="12"/>
        </w:numPr>
        <w:tabs>
          <w:tab w:val="clear" w:pos="360"/>
          <w:tab w:val="num" w:pos="720"/>
        </w:tabs>
        <w:ind w:left="720"/>
        <w:rPr>
          <w:rFonts w:ascii="Calibri" w:hAnsi="Calibri"/>
        </w:rPr>
      </w:pPr>
      <w:r w:rsidRPr="000114A1">
        <w:rPr>
          <w:rFonts w:ascii="Calibri" w:hAnsi="Calibri"/>
        </w:rPr>
        <w:t xml:space="preserve">Answer every question in this part; write your answers in the exam booklet, and number each answer. </w:t>
      </w:r>
    </w:p>
    <w:p w:rsidR="00950136" w:rsidRPr="000114A1" w:rsidRDefault="00950136" w:rsidP="00293734">
      <w:pPr>
        <w:numPr>
          <w:ilvl w:val="0"/>
          <w:numId w:val="12"/>
        </w:numPr>
        <w:tabs>
          <w:tab w:val="clear" w:pos="360"/>
          <w:tab w:val="num" w:pos="720"/>
        </w:tabs>
        <w:ind w:left="720"/>
        <w:rPr>
          <w:rFonts w:ascii="Calibri" w:hAnsi="Calibri"/>
        </w:rPr>
      </w:pPr>
      <w:r w:rsidRPr="000114A1">
        <w:rPr>
          <w:rFonts w:ascii="Calibri" w:hAnsi="Calibri"/>
        </w:rPr>
        <w:t xml:space="preserve">Each question is worth 3% </w:t>
      </w:r>
    </w:p>
    <w:p w:rsidR="00950136" w:rsidRDefault="00950136" w:rsidP="00293734">
      <w:pPr>
        <w:numPr>
          <w:ilvl w:val="0"/>
          <w:numId w:val="12"/>
        </w:numPr>
        <w:tabs>
          <w:tab w:val="clear" w:pos="360"/>
          <w:tab w:val="num" w:pos="720"/>
        </w:tabs>
        <w:ind w:left="720"/>
        <w:rPr>
          <w:rFonts w:ascii="Calibri" w:hAnsi="Calibri"/>
        </w:rPr>
      </w:pPr>
      <w:r w:rsidRPr="000114A1">
        <w:rPr>
          <w:rFonts w:ascii="Calibri" w:hAnsi="Calibri"/>
        </w:rPr>
        <w:t xml:space="preserve">Full sentences aren’t required (point form is OK for this part) but give enough detail so your answer is complete. </w:t>
      </w:r>
    </w:p>
    <w:p w:rsidR="00950136" w:rsidRPr="00293734" w:rsidRDefault="00950136" w:rsidP="00293734">
      <w:pPr>
        <w:numPr>
          <w:ilvl w:val="0"/>
          <w:numId w:val="12"/>
        </w:numPr>
        <w:tabs>
          <w:tab w:val="clear" w:pos="360"/>
          <w:tab w:val="num" w:pos="720"/>
        </w:tabs>
        <w:ind w:left="720"/>
        <w:rPr>
          <w:rFonts w:ascii="Calibri" w:hAnsi="Calibri"/>
        </w:rPr>
      </w:pPr>
      <w:r w:rsidRPr="00293734">
        <w:rPr>
          <w:rFonts w:ascii="Calibri" w:hAnsi="Calibri"/>
        </w:rPr>
        <w:t xml:space="preserve">Incorrect responses will prevent your answer from receiving full credit. </w:t>
      </w:r>
    </w:p>
    <w:p w:rsidR="00950136" w:rsidRDefault="00950136" w:rsidP="000D33EE">
      <w:pPr>
        <w:ind w:left="360"/>
        <w:rPr>
          <w:rFonts w:ascii="Calibri" w:hAnsi="Calibri"/>
          <w:i/>
        </w:rPr>
      </w:pPr>
    </w:p>
    <w:p w:rsidR="00950136" w:rsidRDefault="00950136" w:rsidP="000D33EE">
      <w:pPr>
        <w:ind w:left="360"/>
        <w:rPr>
          <w:rFonts w:ascii="Calibri" w:hAnsi="Calibri"/>
          <w:i/>
        </w:rPr>
      </w:pPr>
    </w:p>
    <w:p w:rsidR="00950136" w:rsidRPr="000114A1" w:rsidRDefault="00950136" w:rsidP="000D33EE">
      <w:pPr>
        <w:ind w:left="360"/>
        <w:rPr>
          <w:rFonts w:ascii="Calibri" w:hAnsi="Calibri"/>
          <w:i/>
        </w:rPr>
      </w:pPr>
    </w:p>
    <w:p w:rsidR="00950136" w:rsidRPr="000114A1" w:rsidRDefault="00950136" w:rsidP="000D33EE">
      <w:pPr>
        <w:rPr>
          <w:rFonts w:ascii="Calibri" w:hAnsi="Calibri"/>
          <w:b/>
        </w:rPr>
      </w:pPr>
      <w:r w:rsidRPr="000114A1">
        <w:rPr>
          <w:rFonts w:ascii="Calibri" w:hAnsi="Calibri"/>
          <w:b/>
        </w:rPr>
        <w:t>(B) Long-answer (essay-based) section (70%)</w:t>
      </w:r>
    </w:p>
    <w:p w:rsidR="00950136" w:rsidRPr="000114A1" w:rsidRDefault="00950136" w:rsidP="000D33EE">
      <w:pPr>
        <w:rPr>
          <w:rFonts w:ascii="Calibri" w:hAnsi="Calibri"/>
          <w:b/>
        </w:rPr>
      </w:pPr>
    </w:p>
    <w:p w:rsidR="00950136" w:rsidRPr="000114A1" w:rsidRDefault="00950136" w:rsidP="00293734">
      <w:pPr>
        <w:numPr>
          <w:ilvl w:val="0"/>
          <w:numId w:val="15"/>
        </w:numPr>
        <w:tabs>
          <w:tab w:val="clear" w:pos="360"/>
          <w:tab w:val="num" w:pos="720"/>
        </w:tabs>
        <w:ind w:left="720"/>
        <w:rPr>
          <w:rFonts w:ascii="Calibri" w:hAnsi="Calibri"/>
        </w:rPr>
      </w:pPr>
      <w:r w:rsidRPr="000114A1">
        <w:rPr>
          <w:rFonts w:ascii="Calibri" w:hAnsi="Calibri"/>
        </w:rPr>
        <w:t xml:space="preserve">In the exam booklet, write ONE organized essay of 800-1000 words on ONE of the following topics.   </w:t>
      </w:r>
    </w:p>
    <w:p w:rsidR="00950136" w:rsidRPr="000114A1" w:rsidRDefault="00950136" w:rsidP="00293734">
      <w:pPr>
        <w:numPr>
          <w:ilvl w:val="0"/>
          <w:numId w:val="15"/>
        </w:numPr>
        <w:tabs>
          <w:tab w:val="clear" w:pos="360"/>
          <w:tab w:val="num" w:pos="720"/>
        </w:tabs>
        <w:ind w:left="720"/>
        <w:rPr>
          <w:rFonts w:ascii="Calibri" w:hAnsi="Calibri"/>
        </w:rPr>
      </w:pPr>
      <w:r w:rsidRPr="000114A1">
        <w:rPr>
          <w:rFonts w:ascii="Calibri" w:hAnsi="Calibri"/>
        </w:rPr>
        <w:t xml:space="preserve">Take a position on the topic and defend your position. Use argument, not summary, and support your assertions with specific quotations from the course texts.  Answers that merely summarize the “story” of a text will not achieve a passing grade. </w:t>
      </w:r>
    </w:p>
    <w:p w:rsidR="00950136" w:rsidRPr="000114A1" w:rsidRDefault="00950136" w:rsidP="000C6D2B">
      <w:pPr>
        <w:numPr>
          <w:ilvl w:val="0"/>
          <w:numId w:val="15"/>
        </w:numPr>
        <w:tabs>
          <w:tab w:val="clear" w:pos="360"/>
          <w:tab w:val="num" w:pos="720"/>
        </w:tabs>
        <w:ind w:left="720"/>
        <w:rPr>
          <w:rFonts w:ascii="Calibri" w:hAnsi="Calibri"/>
        </w:rPr>
      </w:pPr>
      <w:proofErr w:type="gramStart"/>
      <w:r w:rsidRPr="000114A1">
        <w:rPr>
          <w:rFonts w:ascii="Calibri" w:hAnsi="Calibri"/>
          <w:b/>
          <w:u w:val="single"/>
        </w:rPr>
        <w:t>must</w:t>
      </w:r>
      <w:proofErr w:type="gramEnd"/>
      <w:r w:rsidRPr="000114A1">
        <w:rPr>
          <w:rFonts w:ascii="Calibri" w:hAnsi="Calibri"/>
          <w:b/>
          <w:u w:val="single"/>
        </w:rPr>
        <w:t xml:space="preserve"> discuss </w:t>
      </w:r>
      <w:r w:rsidRPr="000114A1">
        <w:rPr>
          <w:rFonts w:ascii="Calibri" w:hAnsi="Calibri"/>
          <w:u w:val="single"/>
        </w:rPr>
        <w:t xml:space="preserve">at in detail </w:t>
      </w:r>
      <w:r w:rsidRPr="000114A1">
        <w:rPr>
          <w:rFonts w:ascii="Calibri" w:hAnsi="Calibri"/>
          <w:i/>
          <w:u w:val="single"/>
        </w:rPr>
        <w:t>at least THREE</w:t>
      </w:r>
      <w:r w:rsidRPr="000114A1">
        <w:rPr>
          <w:rFonts w:ascii="Calibri" w:hAnsi="Calibri"/>
          <w:u w:val="single"/>
        </w:rPr>
        <w:t xml:space="preserve"> of the main course texts:</w:t>
      </w:r>
      <w:r w:rsidRPr="000114A1">
        <w:rPr>
          <w:rFonts w:ascii="Calibri" w:hAnsi="Calibri"/>
          <w:i/>
        </w:rPr>
        <w:t xml:space="preserve"> </w:t>
      </w:r>
      <w:r w:rsidRPr="000114A1">
        <w:rPr>
          <w:rFonts w:ascii="Calibri" w:hAnsi="Calibri"/>
        </w:rPr>
        <w:t>include in-text citation. Put page number in parentheses after your quot</w:t>
      </w:r>
      <w:r>
        <w:rPr>
          <w:rFonts w:ascii="Calibri" w:hAnsi="Calibri"/>
        </w:rPr>
        <w:t>ations</w:t>
      </w:r>
      <w:r w:rsidRPr="000114A1">
        <w:rPr>
          <w:rFonts w:ascii="Calibri" w:hAnsi="Calibri"/>
        </w:rPr>
        <w:t xml:space="preserve"> from or references to specific parts of a written text; example:  (p. 234). </w:t>
      </w:r>
    </w:p>
    <w:p w:rsidR="00950136" w:rsidRPr="000114A1" w:rsidRDefault="00950136" w:rsidP="00293734">
      <w:pPr>
        <w:numPr>
          <w:ilvl w:val="0"/>
          <w:numId w:val="15"/>
        </w:numPr>
        <w:tabs>
          <w:tab w:val="clear" w:pos="360"/>
          <w:tab w:val="num" w:pos="720"/>
        </w:tabs>
        <w:ind w:left="720"/>
        <w:rPr>
          <w:rFonts w:ascii="Calibri" w:hAnsi="Calibri"/>
        </w:rPr>
      </w:pPr>
      <w:r w:rsidRPr="000114A1">
        <w:rPr>
          <w:rFonts w:ascii="Calibri" w:hAnsi="Calibri"/>
        </w:rPr>
        <w:t xml:space="preserve">Use organized essay format, with a clear beginning, middle and end. Answers in point form will not achieve a passing grade. </w:t>
      </w:r>
    </w:p>
    <w:p w:rsidR="00950136" w:rsidRPr="000114A1" w:rsidRDefault="00950136" w:rsidP="00293734">
      <w:pPr>
        <w:numPr>
          <w:ilvl w:val="0"/>
          <w:numId w:val="15"/>
        </w:numPr>
        <w:tabs>
          <w:tab w:val="clear" w:pos="360"/>
          <w:tab w:val="num" w:pos="720"/>
        </w:tabs>
        <w:ind w:left="720"/>
        <w:rPr>
          <w:rFonts w:ascii="Calibri" w:hAnsi="Calibri"/>
        </w:rPr>
      </w:pPr>
      <w:r w:rsidRPr="000114A1">
        <w:rPr>
          <w:rFonts w:ascii="Calibri" w:hAnsi="Calibri"/>
        </w:rPr>
        <w:t xml:space="preserve">Good arguments, evidence, organization, writing / spelling / grammar all count. </w:t>
      </w:r>
    </w:p>
    <w:p w:rsidR="00950136" w:rsidRPr="000114A1" w:rsidRDefault="00950136" w:rsidP="00293734">
      <w:pPr>
        <w:numPr>
          <w:ilvl w:val="0"/>
          <w:numId w:val="15"/>
        </w:numPr>
        <w:tabs>
          <w:tab w:val="clear" w:pos="360"/>
          <w:tab w:val="num" w:pos="720"/>
        </w:tabs>
        <w:ind w:left="720"/>
        <w:rPr>
          <w:rFonts w:ascii="Calibri" w:hAnsi="Calibri"/>
        </w:rPr>
      </w:pPr>
      <w:r w:rsidRPr="000114A1">
        <w:rPr>
          <w:rFonts w:ascii="Calibri" w:hAnsi="Calibri"/>
        </w:rPr>
        <w:t>Make clear which topic you’re writing on: note the topic # in your exam booklet.</w:t>
      </w:r>
    </w:p>
    <w:p w:rsidR="00950136" w:rsidRPr="000114A1" w:rsidRDefault="00950136" w:rsidP="000D33EE">
      <w:pPr>
        <w:ind w:left="360"/>
        <w:rPr>
          <w:rFonts w:ascii="Calibri" w:hAnsi="Calibri"/>
        </w:rPr>
      </w:pPr>
    </w:p>
    <w:p w:rsidR="00950136" w:rsidRPr="000114A1" w:rsidRDefault="00950136" w:rsidP="000E6662">
      <w:pPr>
        <w:ind w:left="360"/>
        <w:rPr>
          <w:rFonts w:ascii="Calibri" w:hAnsi="Calibri"/>
          <w:b/>
        </w:rPr>
      </w:pPr>
      <w:r w:rsidRPr="000114A1">
        <w:rPr>
          <w:rFonts w:ascii="Calibri" w:hAnsi="Calibri"/>
          <w:b/>
        </w:rPr>
        <w:t xml:space="preserve">TOPICS – a choice of TWO topics will be provided, and you’ll write on ONE. </w:t>
      </w:r>
      <w:r w:rsidRPr="000114A1">
        <w:rPr>
          <w:rFonts w:ascii="Calibri" w:hAnsi="Calibri"/>
        </w:rPr>
        <w:t>Consider these topics, and how specific parts of each of the main course texts.</w:t>
      </w:r>
    </w:p>
    <w:p w:rsidR="00950136" w:rsidRPr="000114A1" w:rsidRDefault="00950136" w:rsidP="001A2180">
      <w:pPr>
        <w:numPr>
          <w:ilvl w:val="0"/>
          <w:numId w:val="16"/>
        </w:numPr>
        <w:spacing w:before="240"/>
        <w:rPr>
          <w:rFonts w:ascii="Calibri" w:hAnsi="Calibri"/>
        </w:rPr>
      </w:pPr>
      <w:r>
        <w:rPr>
          <w:rFonts w:ascii="Calibri" w:hAnsi="Calibri"/>
          <w:b/>
          <w:u w:val="single"/>
        </w:rPr>
        <w:t xml:space="preserve">EXAMPLE </w:t>
      </w:r>
      <w:r w:rsidRPr="00533A16">
        <w:rPr>
          <w:rFonts w:ascii="Calibri" w:hAnsi="Calibri"/>
          <w:b/>
          <w:u w:val="single"/>
        </w:rPr>
        <w:t>TOPIC</w:t>
      </w:r>
      <w:r w:rsidRPr="00533A16">
        <w:rPr>
          <w:rFonts w:ascii="Calibri" w:hAnsi="Calibri"/>
          <w:b/>
        </w:rPr>
        <w:t>.</w:t>
      </w:r>
      <w:r w:rsidRPr="00533A16">
        <w:rPr>
          <w:rFonts w:ascii="Calibri" w:hAnsi="Calibri"/>
        </w:rPr>
        <w:t xml:space="preserve">  </w:t>
      </w:r>
      <w:r>
        <w:rPr>
          <w:rFonts w:ascii="Calibri" w:hAnsi="Calibri"/>
        </w:rPr>
        <w:t>“</w:t>
      </w:r>
      <w:r w:rsidRPr="00533A16">
        <w:rPr>
          <w:rFonts w:ascii="Calibri" w:hAnsi="Calibri"/>
        </w:rPr>
        <w:t>Discuss</w:t>
      </w:r>
      <w:r w:rsidRPr="000114A1">
        <w:rPr>
          <w:rFonts w:ascii="Calibri" w:hAnsi="Calibri"/>
        </w:rPr>
        <w:t xml:space="preserve"> the relationship between technological innovation and social organization in THREE of the course texts/viewing.  Which relationship and which use of </w:t>
      </w:r>
      <w:proofErr w:type="spellStart"/>
      <w:r w:rsidRPr="000114A1">
        <w:rPr>
          <w:rFonts w:ascii="Calibri" w:hAnsi="Calibri"/>
          <w:i/>
        </w:rPr>
        <w:t>techne</w:t>
      </w:r>
      <w:proofErr w:type="spellEnd"/>
      <w:r w:rsidRPr="000114A1">
        <w:rPr>
          <w:rFonts w:ascii="Calibri" w:hAnsi="Calibri"/>
          <w:i/>
        </w:rPr>
        <w:t xml:space="preserve"> </w:t>
      </w:r>
      <w:r w:rsidRPr="000114A1">
        <w:rPr>
          <w:rFonts w:ascii="Calibri" w:hAnsi="Calibri"/>
        </w:rPr>
        <w:t>seems to be, overall, the best one to you (that is, the most just, the most effective) and why? Give specific reasons for your choice, and provide specific evidence from the co</w:t>
      </w:r>
      <w:r>
        <w:rPr>
          <w:rFonts w:ascii="Calibri" w:hAnsi="Calibri"/>
        </w:rPr>
        <w:t>urse readings that you discuss.”</w:t>
      </w:r>
    </w:p>
    <w:p w:rsidR="00950136" w:rsidRDefault="00950136">
      <w:pPr>
        <w:rPr>
          <w:rFonts w:ascii="Calibri" w:hAnsi="Calibri"/>
        </w:rPr>
      </w:pPr>
    </w:p>
    <w:p w:rsidR="00950136" w:rsidRDefault="00950136">
      <w:pPr>
        <w:rPr>
          <w:rFonts w:ascii="Calibri" w:hAnsi="Calibri"/>
        </w:rPr>
      </w:pPr>
    </w:p>
    <w:p w:rsidR="00950136" w:rsidRDefault="00950136">
      <w:pPr>
        <w:rPr>
          <w:rFonts w:ascii="Calibri" w:hAnsi="Calibri"/>
        </w:rPr>
      </w:pPr>
    </w:p>
    <w:p w:rsidR="00950136" w:rsidRDefault="00950136">
      <w:pPr>
        <w:rPr>
          <w:rFonts w:ascii="Calibri" w:hAnsi="Calibri"/>
        </w:rPr>
      </w:pPr>
    </w:p>
    <w:p w:rsidR="00950136" w:rsidRDefault="00950136">
      <w:pPr>
        <w:rPr>
          <w:rFonts w:ascii="Calibri" w:hAnsi="Calibri"/>
        </w:rPr>
      </w:pPr>
    </w:p>
    <w:p w:rsidR="00950136" w:rsidRDefault="00950136">
      <w:pPr>
        <w:rPr>
          <w:rFonts w:ascii="Calibri" w:hAnsi="Calibri"/>
        </w:rPr>
      </w:pPr>
    </w:p>
    <w:p w:rsidR="00950136" w:rsidRDefault="00950136">
      <w:pPr>
        <w:rPr>
          <w:rFonts w:ascii="Calibri" w:hAnsi="Calibri"/>
        </w:rPr>
      </w:pPr>
    </w:p>
    <w:p w:rsidR="00950136" w:rsidRDefault="00950136">
      <w:pPr>
        <w:rPr>
          <w:rFonts w:ascii="Calibri" w:hAnsi="Calibri"/>
        </w:rPr>
      </w:pPr>
    </w:p>
    <w:p w:rsidR="00950136" w:rsidRDefault="00950136">
      <w:pPr>
        <w:rPr>
          <w:rFonts w:ascii="Calibri" w:hAnsi="Calibri"/>
        </w:rPr>
      </w:pPr>
    </w:p>
    <w:p w:rsidR="00950136" w:rsidRDefault="00950136">
      <w:pPr>
        <w:rPr>
          <w:rFonts w:ascii="Calibri" w:hAnsi="Calibri"/>
        </w:rPr>
      </w:pPr>
    </w:p>
    <w:p w:rsidR="00950136" w:rsidRDefault="00950136">
      <w:pPr>
        <w:rPr>
          <w:rFonts w:ascii="Calibri" w:hAnsi="Calibri"/>
        </w:rPr>
      </w:pPr>
    </w:p>
    <w:p w:rsidR="00950136" w:rsidRDefault="00950136">
      <w:pPr>
        <w:rPr>
          <w:rFonts w:ascii="Calibri" w:hAnsi="Calibri"/>
        </w:rPr>
      </w:pPr>
    </w:p>
    <w:p w:rsidR="00950136" w:rsidRDefault="00950136">
      <w:pPr>
        <w:rPr>
          <w:rFonts w:ascii="Calibri" w:hAnsi="Calibri"/>
        </w:rPr>
      </w:pPr>
    </w:p>
    <w:p w:rsidR="00950136" w:rsidRDefault="00950136">
      <w:pPr>
        <w:rPr>
          <w:rFonts w:ascii="Calibri" w:hAnsi="Calibri"/>
        </w:rPr>
      </w:pPr>
    </w:p>
    <w:p w:rsidR="00950136" w:rsidRDefault="00950136">
      <w:pPr>
        <w:rPr>
          <w:rFonts w:ascii="Calibri" w:hAnsi="Calibri"/>
        </w:rPr>
      </w:pPr>
    </w:p>
    <w:p w:rsidR="00950136" w:rsidRDefault="00950136">
      <w:pPr>
        <w:rPr>
          <w:rFonts w:ascii="Calibri" w:hAnsi="Calibri"/>
        </w:rPr>
      </w:pPr>
    </w:p>
    <w:p w:rsidR="00950136" w:rsidRDefault="00950136">
      <w:pPr>
        <w:rPr>
          <w:rFonts w:ascii="Calibri" w:hAnsi="Calibri"/>
        </w:rPr>
      </w:pPr>
    </w:p>
    <w:p w:rsidR="00950136" w:rsidRDefault="00950136">
      <w:pPr>
        <w:rPr>
          <w:rFonts w:ascii="Calibri" w:hAnsi="Calibri"/>
        </w:rPr>
      </w:pPr>
    </w:p>
    <w:p w:rsidR="00950136" w:rsidRDefault="00950136">
      <w:pPr>
        <w:rPr>
          <w:rFonts w:ascii="Calibri" w:hAnsi="Calibri"/>
        </w:rPr>
      </w:pPr>
    </w:p>
    <w:p w:rsidR="00950136" w:rsidRDefault="00950136">
      <w:pPr>
        <w:rPr>
          <w:rFonts w:ascii="Calibri" w:hAnsi="Calibri"/>
        </w:rPr>
      </w:pPr>
    </w:p>
    <w:p w:rsidR="00950136" w:rsidRDefault="00950136">
      <w:pPr>
        <w:rPr>
          <w:rFonts w:ascii="Calibri" w:hAnsi="Calibri"/>
        </w:rPr>
      </w:pPr>
    </w:p>
    <w:p w:rsidR="00950136" w:rsidRDefault="00950136">
      <w:pPr>
        <w:rPr>
          <w:rFonts w:ascii="Calibri" w:hAnsi="Calibri"/>
        </w:rPr>
      </w:pPr>
    </w:p>
    <w:p w:rsidR="00950136" w:rsidRDefault="00950136">
      <w:pPr>
        <w:rPr>
          <w:rFonts w:ascii="Calibri" w:hAnsi="Calibri"/>
        </w:rPr>
      </w:pPr>
    </w:p>
    <w:p w:rsidR="00950136" w:rsidRDefault="00950136">
      <w:pPr>
        <w:rPr>
          <w:rFonts w:ascii="Calibri" w:hAnsi="Calibri"/>
        </w:rPr>
      </w:pPr>
    </w:p>
    <w:p w:rsidR="00950136" w:rsidRDefault="00950136">
      <w:pPr>
        <w:rPr>
          <w:rFonts w:ascii="Calibri" w:hAnsi="Calibri"/>
        </w:rPr>
      </w:pPr>
    </w:p>
    <w:p w:rsidR="00950136" w:rsidRDefault="00950136" w:rsidP="00CF5C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center"/>
        <w:rPr>
          <w:rFonts w:ascii="Arial Narrow" w:hAnsi="Arial Narrow"/>
          <w:b/>
          <w:caps/>
          <w:sz w:val="28"/>
          <w:szCs w:val="28"/>
        </w:rPr>
      </w:pPr>
      <w:r>
        <w:rPr>
          <w:rFonts w:ascii="Arial Narrow" w:hAnsi="Arial Narrow"/>
          <w:b/>
          <w:caps/>
          <w:sz w:val="28"/>
          <w:szCs w:val="28"/>
        </w:rPr>
        <w:t>Some definitions of "TECHNOLOGY," "Invention" and "power"</w:t>
      </w:r>
    </w:p>
    <w:p w:rsidR="00950136" w:rsidRDefault="00950136" w:rsidP="00CF5C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center"/>
        <w:rPr>
          <w:rFonts w:ascii="Arial Narrow" w:hAnsi="Arial Narrow"/>
          <w:b/>
          <w:caps/>
          <w:sz w:val="28"/>
          <w:szCs w:val="28"/>
        </w:rPr>
      </w:pPr>
    </w:p>
    <w:p w:rsidR="00950136" w:rsidRDefault="00950136" w:rsidP="00CF5C36">
      <w:pPr>
        <w:pBdr>
          <w:top w:val="single" w:sz="4" w:space="1" w:color="auto"/>
          <w:left w:val="single" w:sz="4" w:space="4" w:color="auto"/>
          <w:bottom w:val="single" w:sz="4" w:space="1" w:color="auto"/>
          <w:right w:val="single" w:sz="4" w:space="4" w:color="auto"/>
        </w:pBdr>
        <w:shd w:val="pct55" w:color="auto" w:fill="008080"/>
        <w:tabs>
          <w:tab w:val="left" w:pos="560"/>
          <w:tab w:val="left" w:pos="1120"/>
          <w:tab w:val="left" w:pos="1440"/>
          <w:tab w:val="left" w:pos="2160"/>
          <w:tab w:val="left" w:pos="2880"/>
          <w:tab w:val="left" w:pos="3600"/>
          <w:tab w:val="left" w:pos="4320"/>
        </w:tabs>
        <w:ind w:left="-180"/>
        <w:jc w:val="both"/>
        <w:rPr>
          <w:rFonts w:ascii="Arial Narrow" w:hAnsi="Arial Narrow"/>
          <w:b/>
          <w:color w:val="FFFFFF"/>
          <w:sz w:val="22"/>
          <w:szCs w:val="22"/>
        </w:rPr>
      </w:pPr>
      <w:proofErr w:type="gramStart"/>
      <w:r>
        <w:rPr>
          <w:rFonts w:ascii="Arial Narrow" w:hAnsi="Arial Narrow"/>
          <w:b/>
          <w:color w:val="FFFFFF"/>
          <w:sz w:val="22"/>
          <w:szCs w:val="22"/>
        </w:rPr>
        <w:t>technology</w:t>
      </w:r>
      <w:proofErr w:type="gramEnd"/>
      <w:r>
        <w:rPr>
          <w:rFonts w:ascii="Arial Narrow" w:hAnsi="Arial Narrow"/>
          <w:b/>
          <w:color w:val="FFFFFF"/>
          <w:sz w:val="22"/>
          <w:szCs w:val="22"/>
        </w:rPr>
        <w:tab/>
      </w:r>
      <w:r>
        <w:rPr>
          <w:rFonts w:ascii="Arial Narrow" w:hAnsi="Arial Narrow"/>
          <w:b/>
          <w:color w:val="FFFFFF"/>
          <w:sz w:val="22"/>
          <w:szCs w:val="22"/>
        </w:rPr>
        <w:tab/>
      </w:r>
      <w:r>
        <w:rPr>
          <w:rFonts w:ascii="Arial Narrow" w:hAnsi="Arial Narrow"/>
          <w:b/>
          <w:color w:val="FFFFFF"/>
          <w:sz w:val="22"/>
          <w:szCs w:val="22"/>
        </w:rPr>
        <w:tab/>
      </w:r>
      <w:r>
        <w:rPr>
          <w:rFonts w:ascii="Arial Narrow" w:hAnsi="Arial Narrow"/>
          <w:b/>
          <w:color w:val="FFFFFF"/>
          <w:sz w:val="22"/>
          <w:szCs w:val="22"/>
        </w:rPr>
        <w:tab/>
      </w:r>
      <w:r>
        <w:rPr>
          <w:rFonts w:ascii="Arial Narrow" w:hAnsi="Arial Narrow"/>
          <w:b/>
          <w:color w:val="FFFFFF"/>
          <w:sz w:val="22"/>
          <w:szCs w:val="22"/>
        </w:rPr>
        <w:tab/>
      </w:r>
      <w:r>
        <w:rPr>
          <w:rFonts w:ascii="Arial Narrow" w:hAnsi="Arial Narrow"/>
          <w:b/>
          <w:color w:val="FFFFFF"/>
          <w:sz w:val="22"/>
          <w:szCs w:val="22"/>
        </w:rPr>
        <w:tab/>
      </w:r>
      <w:r>
        <w:rPr>
          <w:rFonts w:ascii="Arial Narrow" w:hAnsi="Arial Narrow"/>
          <w:b/>
          <w:color w:val="FFFFFF"/>
          <w:sz w:val="22"/>
          <w:szCs w:val="22"/>
        </w:rPr>
        <w:tab/>
      </w:r>
      <w:r>
        <w:rPr>
          <w:rFonts w:ascii="Arial Narrow" w:hAnsi="Arial Narrow"/>
          <w:b/>
          <w:color w:val="FFFFFF"/>
          <w:sz w:val="22"/>
          <w:szCs w:val="22"/>
        </w:rPr>
        <w:tab/>
      </w:r>
    </w:p>
    <w:p w:rsidR="00950136" w:rsidRPr="00ED2497" w:rsidRDefault="00950136" w:rsidP="00CF5C36">
      <w:pPr>
        <w:ind w:left="-180"/>
        <w:rPr>
          <w:rFonts w:ascii="Arial Narrow" w:hAnsi="Arial Narrow"/>
          <w:color w:val="7F7F7F"/>
          <w:sz w:val="22"/>
        </w:rPr>
      </w:pPr>
      <w:r w:rsidRPr="00ED2497">
        <w:rPr>
          <w:rFonts w:ascii="Arial Narrow" w:hAnsi="Arial Narrow"/>
          <w:i/>
          <w:color w:val="7F7F7F"/>
          <w:sz w:val="22"/>
          <w:u w:val="single"/>
        </w:rPr>
        <w:t>Source:</w:t>
      </w:r>
      <w:r w:rsidRPr="00ED2497">
        <w:rPr>
          <w:rFonts w:ascii="Arial Narrow" w:hAnsi="Arial Narrow"/>
          <w:i/>
          <w:color w:val="7F7F7F"/>
          <w:sz w:val="22"/>
        </w:rPr>
        <w:t xml:space="preserve"> </w:t>
      </w:r>
      <w:r w:rsidRPr="004C6770">
        <w:rPr>
          <w:rFonts w:ascii="Arial Narrow" w:hAnsi="Arial Narrow"/>
          <w:color w:val="7F7F7F"/>
          <w:sz w:val="22"/>
        </w:rPr>
        <w:t xml:space="preserve">technology. </w:t>
      </w:r>
      <w:proofErr w:type="gramStart"/>
      <w:r w:rsidRPr="004C6770">
        <w:rPr>
          <w:rFonts w:ascii="Arial Narrow" w:hAnsi="Arial Narrow"/>
          <w:color w:val="7F7F7F"/>
          <w:sz w:val="22"/>
        </w:rPr>
        <w:t>(</w:t>
      </w:r>
      <w:proofErr w:type="spellStart"/>
      <w:r w:rsidRPr="004C6770">
        <w:rPr>
          <w:rFonts w:ascii="Arial Narrow" w:hAnsi="Arial Narrow"/>
          <w:color w:val="7F7F7F"/>
          <w:sz w:val="22"/>
        </w:rPr>
        <w:t>n.d</w:t>
      </w:r>
      <w:proofErr w:type="spellEnd"/>
      <w:r w:rsidRPr="004C6770">
        <w:rPr>
          <w:rFonts w:ascii="Arial Narrow" w:hAnsi="Arial Narrow"/>
          <w:color w:val="7F7F7F"/>
          <w:sz w:val="22"/>
        </w:rPr>
        <w:t>.).</w:t>
      </w:r>
      <w:proofErr w:type="gramEnd"/>
      <w:r w:rsidRPr="004C6770">
        <w:rPr>
          <w:rFonts w:ascii="Arial Narrow" w:hAnsi="Arial Narrow"/>
          <w:color w:val="7F7F7F"/>
          <w:sz w:val="22"/>
        </w:rPr>
        <w:t xml:space="preserve"> </w:t>
      </w:r>
      <w:proofErr w:type="gramStart"/>
      <w:r w:rsidRPr="004C6770">
        <w:rPr>
          <w:rFonts w:ascii="Arial Narrow" w:hAnsi="Arial Narrow"/>
          <w:i/>
          <w:color w:val="7F7F7F"/>
          <w:sz w:val="22"/>
        </w:rPr>
        <w:t>The American Heritage® Dictionary of the English Language, Fourth Edition</w:t>
      </w:r>
      <w:r w:rsidRPr="004C6770">
        <w:rPr>
          <w:rFonts w:ascii="Arial Narrow" w:hAnsi="Arial Narrow"/>
          <w:color w:val="7F7F7F"/>
          <w:sz w:val="22"/>
        </w:rPr>
        <w:t>.</w:t>
      </w:r>
      <w:proofErr w:type="gramEnd"/>
      <w:r w:rsidRPr="004C6770">
        <w:rPr>
          <w:rFonts w:ascii="Arial Narrow" w:hAnsi="Arial Narrow"/>
          <w:color w:val="7F7F7F"/>
          <w:sz w:val="22"/>
        </w:rPr>
        <w:t xml:space="preserve"> Retrieved September 04, 2009, from Dictionary.com website: </w:t>
      </w:r>
      <w:hyperlink r:id="rId7" w:tgtFrame="_parent" w:history="1">
        <w:r w:rsidRPr="004C6770">
          <w:rPr>
            <w:rStyle w:val="Hyperlink"/>
            <w:rFonts w:ascii="Arial Narrow" w:hAnsi="Arial Narrow"/>
            <w:color w:val="7F7F7F"/>
            <w:sz w:val="22"/>
          </w:rPr>
          <w:t>http://dictionary.reference.com/browse/technology</w:t>
        </w:r>
      </w:hyperlink>
      <w:r w:rsidRPr="00ED2497">
        <w:rPr>
          <w:rFonts w:ascii="Arial Narrow" w:hAnsi="Arial Narrow"/>
          <w:color w:val="7F7F7F"/>
          <w:sz w:val="22"/>
        </w:rPr>
        <w:t xml:space="preserve"> </w:t>
      </w:r>
    </w:p>
    <w:p w:rsidR="00950136" w:rsidRDefault="00950136" w:rsidP="00CF5C36">
      <w:pPr>
        <w:ind w:left="-180"/>
        <w:rPr>
          <w:rFonts w:ascii="Arial Narrow" w:hAnsi="Arial Narrow"/>
          <w:color w:val="000000"/>
          <w:sz w:val="22"/>
        </w:rPr>
      </w:pPr>
    </w:p>
    <w:p w:rsidR="00950136" w:rsidRPr="008A3309" w:rsidRDefault="00950136" w:rsidP="00CF5C36">
      <w:pPr>
        <w:ind w:left="540" w:hanging="360"/>
        <w:rPr>
          <w:rFonts w:ascii="Arial Narrow" w:hAnsi="Arial Narrow"/>
          <w:color w:val="000000"/>
          <w:sz w:val="22"/>
        </w:rPr>
      </w:pPr>
      <w:r w:rsidRPr="008A3309">
        <w:rPr>
          <w:rFonts w:ascii="Arial Narrow" w:hAnsi="Arial Narrow"/>
          <w:color w:val="000000"/>
          <w:sz w:val="22"/>
        </w:rPr>
        <w:t xml:space="preserve">1. </w:t>
      </w:r>
      <w:r>
        <w:rPr>
          <w:rFonts w:ascii="Arial Narrow" w:hAnsi="Arial Narrow"/>
          <w:color w:val="000000"/>
          <w:sz w:val="22"/>
        </w:rPr>
        <w:tab/>
        <w:t>(</w:t>
      </w:r>
      <w:proofErr w:type="gramStart"/>
      <w:r w:rsidRPr="008A3309">
        <w:rPr>
          <w:rFonts w:ascii="Arial Narrow" w:hAnsi="Arial Narrow"/>
          <w:color w:val="000000"/>
          <w:sz w:val="22"/>
        </w:rPr>
        <w:t>a</w:t>
      </w:r>
      <w:proofErr w:type="gramEnd"/>
      <w:r w:rsidRPr="008A3309">
        <w:rPr>
          <w:rFonts w:ascii="Arial Narrow" w:hAnsi="Arial Narrow"/>
          <w:color w:val="000000"/>
          <w:sz w:val="22"/>
        </w:rPr>
        <w:t>) The application of science, especially to industrial or commercial objectives.</w:t>
      </w:r>
    </w:p>
    <w:p w:rsidR="00950136" w:rsidRPr="008A3309" w:rsidRDefault="00950136" w:rsidP="00CF5C36">
      <w:pPr>
        <w:ind w:left="540" w:hanging="360"/>
        <w:rPr>
          <w:rFonts w:ascii="Arial Narrow" w:hAnsi="Arial Narrow"/>
          <w:color w:val="000000"/>
          <w:sz w:val="22"/>
        </w:rPr>
      </w:pPr>
      <w:r>
        <w:rPr>
          <w:rFonts w:ascii="Arial Narrow" w:hAnsi="Arial Narrow"/>
          <w:color w:val="000000"/>
          <w:sz w:val="22"/>
        </w:rPr>
        <w:t xml:space="preserve">       </w:t>
      </w:r>
      <w:r w:rsidRPr="008A3309">
        <w:rPr>
          <w:rFonts w:ascii="Arial Narrow" w:hAnsi="Arial Narrow"/>
          <w:color w:val="000000"/>
          <w:sz w:val="22"/>
        </w:rPr>
        <w:t>(b) The scientific method and material used to achieve a commercial or industrial objective.</w:t>
      </w:r>
    </w:p>
    <w:p w:rsidR="00950136" w:rsidRPr="008A3309" w:rsidRDefault="00950136" w:rsidP="00CF5C36">
      <w:pPr>
        <w:ind w:left="540" w:hanging="360"/>
        <w:rPr>
          <w:rFonts w:ascii="Arial Narrow" w:hAnsi="Arial Narrow"/>
          <w:color w:val="000000"/>
          <w:sz w:val="22"/>
        </w:rPr>
      </w:pPr>
      <w:r w:rsidRPr="008A3309">
        <w:rPr>
          <w:rFonts w:ascii="Arial Narrow" w:hAnsi="Arial Narrow"/>
          <w:color w:val="000000"/>
          <w:sz w:val="22"/>
        </w:rPr>
        <w:t xml:space="preserve">2. </w:t>
      </w:r>
      <w:r>
        <w:rPr>
          <w:rFonts w:ascii="Arial Narrow" w:hAnsi="Arial Narrow"/>
          <w:color w:val="000000"/>
          <w:sz w:val="22"/>
        </w:rPr>
        <w:t xml:space="preserve"> </w:t>
      </w:r>
      <w:r>
        <w:rPr>
          <w:rFonts w:ascii="Arial Narrow" w:hAnsi="Arial Narrow"/>
          <w:color w:val="000000"/>
          <w:sz w:val="22"/>
        </w:rPr>
        <w:tab/>
      </w:r>
      <w:r w:rsidRPr="008A3309">
        <w:rPr>
          <w:rFonts w:ascii="Arial Narrow" w:hAnsi="Arial Narrow"/>
          <w:color w:val="000000"/>
          <w:sz w:val="22"/>
        </w:rPr>
        <w:t>Electronic or digital products and systems considered as a group: a store specializing in office technology.</w:t>
      </w:r>
    </w:p>
    <w:p w:rsidR="00950136" w:rsidRDefault="00950136" w:rsidP="00CF5C36">
      <w:pPr>
        <w:ind w:left="540" w:hanging="360"/>
        <w:rPr>
          <w:rFonts w:ascii="Arial Narrow" w:hAnsi="Arial Narrow"/>
          <w:color w:val="000000"/>
          <w:sz w:val="22"/>
        </w:rPr>
      </w:pPr>
      <w:r w:rsidRPr="008A3309">
        <w:rPr>
          <w:rFonts w:ascii="Arial Narrow" w:hAnsi="Arial Narrow"/>
          <w:color w:val="000000"/>
          <w:sz w:val="22"/>
        </w:rPr>
        <w:t xml:space="preserve">3. </w:t>
      </w:r>
      <w:r>
        <w:rPr>
          <w:rFonts w:ascii="Arial Narrow" w:hAnsi="Arial Narrow"/>
          <w:color w:val="000000"/>
          <w:sz w:val="22"/>
        </w:rPr>
        <w:tab/>
      </w:r>
      <w:r w:rsidRPr="008A3309">
        <w:rPr>
          <w:rFonts w:ascii="Arial Narrow" w:hAnsi="Arial Narrow"/>
          <w:color w:val="000000"/>
          <w:sz w:val="22"/>
        </w:rPr>
        <w:t>Anthropology The body of knowledge available to a society that is of use in fashioning implements, practicing manual arts and skills, and extracting or collecting materials.</w:t>
      </w:r>
    </w:p>
    <w:p w:rsidR="00950136" w:rsidRDefault="00950136" w:rsidP="00CF5C36">
      <w:pPr>
        <w:ind w:left="540" w:hanging="720"/>
        <w:rPr>
          <w:rFonts w:ascii="Arial Narrow" w:hAnsi="Arial Narrow"/>
          <w:color w:val="000000"/>
          <w:sz w:val="22"/>
        </w:rPr>
      </w:pPr>
    </w:p>
    <w:p w:rsidR="00950136" w:rsidRPr="00572BD8" w:rsidRDefault="00950136" w:rsidP="00CF5C36">
      <w:pPr>
        <w:ind w:left="720" w:hanging="720"/>
        <w:rPr>
          <w:rFonts w:ascii="Arial Narrow" w:hAnsi="Arial Narrow"/>
          <w:b/>
          <w:i/>
          <w:color w:val="000000"/>
          <w:sz w:val="22"/>
        </w:rPr>
      </w:pPr>
      <w:r>
        <w:rPr>
          <w:rFonts w:ascii="Arial Narrow" w:hAnsi="Arial Narrow"/>
          <w:b/>
          <w:color w:val="000000"/>
          <w:sz w:val="22"/>
        </w:rPr>
        <w:t>Word o</w:t>
      </w:r>
      <w:r w:rsidRPr="005E0CA3">
        <w:rPr>
          <w:rFonts w:ascii="Arial Narrow" w:hAnsi="Arial Narrow"/>
          <w:b/>
          <w:color w:val="000000"/>
          <w:sz w:val="22"/>
        </w:rPr>
        <w:t>rigins:</w:t>
      </w:r>
      <w:r>
        <w:rPr>
          <w:rFonts w:ascii="Arial Narrow" w:hAnsi="Arial Narrow"/>
          <w:color w:val="000000"/>
          <w:sz w:val="22"/>
        </w:rPr>
        <w:t xml:space="preserve"> combination of </w:t>
      </w:r>
      <w:r w:rsidRPr="00572BD8">
        <w:rPr>
          <w:rFonts w:ascii="Arial Narrow" w:hAnsi="Arial Narrow"/>
          <w:b/>
          <w:i/>
          <w:color w:val="000000"/>
          <w:sz w:val="22"/>
        </w:rPr>
        <w:t>techno-</w:t>
      </w:r>
      <w:r>
        <w:rPr>
          <w:rFonts w:ascii="Arial Narrow" w:hAnsi="Arial Narrow"/>
          <w:color w:val="000000"/>
          <w:sz w:val="22"/>
        </w:rPr>
        <w:t xml:space="preserve"> and </w:t>
      </w:r>
      <w:r w:rsidRPr="00572BD8">
        <w:rPr>
          <w:rFonts w:ascii="Arial Narrow" w:hAnsi="Arial Narrow"/>
          <w:b/>
          <w:i/>
          <w:color w:val="000000"/>
          <w:sz w:val="22"/>
        </w:rPr>
        <w:t>-log</w:t>
      </w:r>
      <w:r>
        <w:rPr>
          <w:rFonts w:ascii="Arial Narrow" w:hAnsi="Arial Narrow"/>
          <w:b/>
          <w:i/>
          <w:color w:val="000000"/>
          <w:sz w:val="22"/>
        </w:rPr>
        <w:t>y</w:t>
      </w:r>
    </w:p>
    <w:p w:rsidR="00950136" w:rsidRPr="008A3309" w:rsidRDefault="00950136" w:rsidP="00CF5C36">
      <w:pPr>
        <w:rPr>
          <w:rFonts w:ascii="Lucida Grande" w:hAnsi="Lucida Grande"/>
          <w:color w:val="000000"/>
          <w:sz w:val="26"/>
        </w:rPr>
      </w:pPr>
    </w:p>
    <w:p w:rsidR="00950136" w:rsidRPr="0024506B" w:rsidRDefault="00950136" w:rsidP="00CF5C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jc w:val="both"/>
        <w:rPr>
          <w:rFonts w:ascii="Arial Narrow" w:hAnsi="Arial Narrow"/>
          <w:b/>
          <w:sz w:val="22"/>
          <w:szCs w:val="22"/>
          <w:u w:val="single"/>
        </w:rPr>
      </w:pPr>
      <w:proofErr w:type="gramStart"/>
      <w:r w:rsidRPr="0024506B">
        <w:rPr>
          <w:rFonts w:ascii="Arial Narrow" w:hAnsi="Arial Narrow"/>
          <w:b/>
          <w:i/>
          <w:sz w:val="22"/>
          <w:szCs w:val="22"/>
          <w:u w:val="single"/>
        </w:rPr>
        <w:t>techno-</w:t>
      </w:r>
      <w:proofErr w:type="gramEnd"/>
      <w:r w:rsidRPr="0024506B">
        <w:rPr>
          <w:rFonts w:ascii="Arial Narrow" w:hAnsi="Arial Narrow"/>
          <w:b/>
          <w:sz w:val="22"/>
          <w:szCs w:val="22"/>
          <w:u w:val="single"/>
        </w:rPr>
        <w:t xml:space="preserve">  </w:t>
      </w:r>
      <w:r w:rsidRPr="0024506B">
        <w:rPr>
          <w:rFonts w:ascii="Arial Narrow" w:hAnsi="Arial Narrow"/>
          <w:sz w:val="22"/>
          <w:szCs w:val="22"/>
          <w:u w:val="single"/>
        </w:rPr>
        <w:t xml:space="preserve"> </w:t>
      </w:r>
    </w:p>
    <w:p w:rsidR="00950136" w:rsidRPr="00E70919" w:rsidRDefault="00950136" w:rsidP="00CF5C36">
      <w:pPr>
        <w:ind w:left="180"/>
        <w:rPr>
          <w:rFonts w:ascii="Arial Narrow" w:hAnsi="Arial Narrow"/>
          <w:i/>
          <w:color w:val="7F7F7F"/>
          <w:sz w:val="22"/>
        </w:rPr>
      </w:pPr>
      <w:r w:rsidRPr="00E70919">
        <w:rPr>
          <w:rFonts w:ascii="Arial Narrow" w:hAnsi="Arial Narrow"/>
          <w:i/>
          <w:color w:val="7F7F7F"/>
          <w:sz w:val="22"/>
          <w:u w:val="single"/>
        </w:rPr>
        <w:t>Source</w:t>
      </w:r>
      <w:r w:rsidRPr="00E70919">
        <w:rPr>
          <w:rFonts w:ascii="Arial Narrow" w:hAnsi="Arial Narrow"/>
          <w:i/>
          <w:color w:val="7F7F7F"/>
          <w:sz w:val="22"/>
        </w:rPr>
        <w:t xml:space="preserve">: </w:t>
      </w:r>
      <w:r w:rsidRPr="00D27897">
        <w:rPr>
          <w:rFonts w:ascii="Arial Narrow" w:hAnsi="Arial Narrow"/>
          <w:color w:val="7F7F7F"/>
          <w:sz w:val="22"/>
        </w:rPr>
        <w:t xml:space="preserve">techno-. </w:t>
      </w:r>
      <w:proofErr w:type="gramStart"/>
      <w:r w:rsidRPr="00D27897">
        <w:rPr>
          <w:rFonts w:ascii="Arial Narrow" w:hAnsi="Arial Narrow"/>
          <w:color w:val="7F7F7F"/>
          <w:sz w:val="22"/>
        </w:rPr>
        <w:t>(</w:t>
      </w:r>
      <w:proofErr w:type="spellStart"/>
      <w:r w:rsidRPr="00D27897">
        <w:rPr>
          <w:rFonts w:ascii="Arial Narrow" w:hAnsi="Arial Narrow"/>
          <w:color w:val="7F7F7F"/>
          <w:sz w:val="22"/>
        </w:rPr>
        <w:t>n.d</w:t>
      </w:r>
      <w:proofErr w:type="spellEnd"/>
      <w:r w:rsidRPr="00D27897">
        <w:rPr>
          <w:rFonts w:ascii="Arial Narrow" w:hAnsi="Arial Narrow"/>
          <w:color w:val="7F7F7F"/>
          <w:sz w:val="22"/>
        </w:rPr>
        <w:t>.).</w:t>
      </w:r>
      <w:proofErr w:type="gramEnd"/>
      <w:r w:rsidRPr="00D27897">
        <w:rPr>
          <w:rFonts w:ascii="Arial Narrow" w:hAnsi="Arial Narrow"/>
          <w:color w:val="7F7F7F"/>
          <w:sz w:val="22"/>
        </w:rPr>
        <w:t xml:space="preserve"> </w:t>
      </w:r>
      <w:proofErr w:type="gramStart"/>
      <w:r w:rsidRPr="00D27897">
        <w:rPr>
          <w:rFonts w:ascii="Arial Narrow" w:hAnsi="Arial Narrow"/>
          <w:color w:val="7F7F7F"/>
          <w:sz w:val="22"/>
        </w:rPr>
        <w:t>Online Etymology Dictionary.</w:t>
      </w:r>
      <w:proofErr w:type="gramEnd"/>
      <w:r w:rsidRPr="00D27897">
        <w:rPr>
          <w:rFonts w:ascii="Arial Narrow" w:hAnsi="Arial Narrow"/>
          <w:color w:val="7F7F7F"/>
          <w:sz w:val="22"/>
        </w:rPr>
        <w:t xml:space="preserve"> Retrieved September 04, 2009, from Dictionary.com website: </w:t>
      </w:r>
      <w:hyperlink r:id="rId8" w:tgtFrame="_parent" w:history="1">
        <w:r w:rsidRPr="00D27897">
          <w:rPr>
            <w:rStyle w:val="Hyperlink"/>
            <w:rFonts w:ascii="Arial Narrow" w:hAnsi="Arial Narrow"/>
            <w:color w:val="7F7F7F"/>
            <w:sz w:val="22"/>
          </w:rPr>
          <w:t>http://dictionary.reference.com/browse/techno-</w:t>
        </w:r>
      </w:hyperlink>
    </w:p>
    <w:p w:rsidR="00950136" w:rsidRPr="000C5C85" w:rsidRDefault="00950136" w:rsidP="00CF5C36">
      <w:pPr>
        <w:ind w:left="180"/>
        <w:rPr>
          <w:rFonts w:ascii="Arial Narrow" w:hAnsi="Arial Narrow"/>
          <w:i/>
          <w:color w:val="999999"/>
          <w:sz w:val="22"/>
          <w:u w:val="single"/>
        </w:rPr>
      </w:pPr>
    </w:p>
    <w:p w:rsidR="00950136" w:rsidRDefault="00950136" w:rsidP="00CF5C36">
      <w:pPr>
        <w:ind w:left="360"/>
        <w:rPr>
          <w:rFonts w:ascii="Arial Narrow" w:hAnsi="Arial Narrow"/>
          <w:sz w:val="22"/>
          <w:szCs w:val="20"/>
        </w:rPr>
      </w:pPr>
      <w:proofErr w:type="gramStart"/>
      <w:r w:rsidRPr="000C5C85">
        <w:rPr>
          <w:rFonts w:ascii="Arial Narrow" w:hAnsi="Arial Narrow"/>
          <w:sz w:val="22"/>
          <w:szCs w:val="20"/>
        </w:rPr>
        <w:t>from</w:t>
      </w:r>
      <w:proofErr w:type="gramEnd"/>
      <w:r w:rsidRPr="000C5C85">
        <w:rPr>
          <w:rFonts w:ascii="Arial Narrow" w:hAnsi="Arial Narrow"/>
          <w:sz w:val="22"/>
          <w:szCs w:val="20"/>
        </w:rPr>
        <w:t xml:space="preserve"> Gk. </w:t>
      </w:r>
      <w:proofErr w:type="spellStart"/>
      <w:r w:rsidRPr="000C5C85">
        <w:rPr>
          <w:rFonts w:ascii="Arial Narrow" w:hAnsi="Arial Narrow"/>
          <w:sz w:val="22"/>
          <w:szCs w:val="20"/>
        </w:rPr>
        <w:t>tekhno</w:t>
      </w:r>
      <w:proofErr w:type="spellEnd"/>
      <w:r w:rsidRPr="000C5C85">
        <w:rPr>
          <w:rFonts w:ascii="Arial Narrow" w:hAnsi="Arial Narrow"/>
          <w:sz w:val="22"/>
          <w:szCs w:val="20"/>
        </w:rPr>
        <w:t xml:space="preserve">-, combining form of </w:t>
      </w:r>
      <w:proofErr w:type="spellStart"/>
      <w:r w:rsidRPr="000C5C85">
        <w:rPr>
          <w:rFonts w:ascii="Arial Narrow" w:hAnsi="Arial Narrow"/>
          <w:sz w:val="22"/>
          <w:szCs w:val="20"/>
        </w:rPr>
        <w:t>tekhne</w:t>
      </w:r>
      <w:proofErr w:type="spellEnd"/>
      <w:r w:rsidRPr="000C5C85">
        <w:rPr>
          <w:rFonts w:ascii="Arial Narrow" w:hAnsi="Arial Narrow"/>
          <w:sz w:val="22"/>
          <w:szCs w:val="20"/>
        </w:rPr>
        <w:t xml:space="preserve"> "art, skill, craft, method, system," probably from PIE</w:t>
      </w:r>
      <w:r>
        <w:rPr>
          <w:rFonts w:ascii="Arial Narrow" w:hAnsi="Arial Narrow"/>
          <w:sz w:val="22"/>
          <w:szCs w:val="20"/>
        </w:rPr>
        <w:t xml:space="preserve"> [Indo-</w:t>
      </w:r>
      <w:proofErr w:type="spellStart"/>
      <w:r>
        <w:rPr>
          <w:rFonts w:ascii="Arial Narrow" w:hAnsi="Arial Narrow"/>
          <w:sz w:val="22"/>
          <w:szCs w:val="20"/>
        </w:rPr>
        <w:t>Europena</w:t>
      </w:r>
      <w:proofErr w:type="spellEnd"/>
      <w:r>
        <w:rPr>
          <w:rFonts w:ascii="Arial Narrow" w:hAnsi="Arial Narrow"/>
          <w:sz w:val="22"/>
          <w:szCs w:val="20"/>
        </w:rPr>
        <w:t>]</w:t>
      </w:r>
      <w:r w:rsidRPr="000C5C85">
        <w:rPr>
          <w:rFonts w:ascii="Arial Narrow" w:hAnsi="Arial Narrow"/>
          <w:sz w:val="22"/>
          <w:szCs w:val="20"/>
        </w:rPr>
        <w:t xml:space="preserve"> base *</w:t>
      </w:r>
      <w:proofErr w:type="spellStart"/>
      <w:r w:rsidRPr="000C5C85">
        <w:rPr>
          <w:rFonts w:ascii="Arial Narrow" w:hAnsi="Arial Narrow"/>
          <w:sz w:val="22"/>
          <w:szCs w:val="20"/>
        </w:rPr>
        <w:t>tek</w:t>
      </w:r>
      <w:proofErr w:type="spellEnd"/>
      <w:r w:rsidRPr="000C5C85">
        <w:rPr>
          <w:rFonts w:ascii="Arial Narrow" w:hAnsi="Arial Narrow"/>
          <w:sz w:val="22"/>
          <w:szCs w:val="20"/>
        </w:rPr>
        <w:t>- "shape, make" (cf. S</w:t>
      </w:r>
      <w:r>
        <w:rPr>
          <w:rFonts w:ascii="Arial Narrow" w:hAnsi="Arial Narrow"/>
          <w:sz w:val="22"/>
          <w:szCs w:val="20"/>
        </w:rPr>
        <w:t>anskrit</w:t>
      </w:r>
      <w:r w:rsidRPr="000C5C85">
        <w:rPr>
          <w:rFonts w:ascii="Arial Narrow" w:hAnsi="Arial Narrow"/>
          <w:sz w:val="22"/>
          <w:szCs w:val="20"/>
        </w:rPr>
        <w:t xml:space="preserve">. </w:t>
      </w:r>
      <w:proofErr w:type="spellStart"/>
      <w:r w:rsidRPr="000C5C85">
        <w:rPr>
          <w:rFonts w:ascii="Arial Narrow" w:hAnsi="Arial Narrow"/>
          <w:sz w:val="22"/>
          <w:szCs w:val="20"/>
        </w:rPr>
        <w:t>taksan</w:t>
      </w:r>
      <w:proofErr w:type="spellEnd"/>
      <w:r w:rsidRPr="000C5C85">
        <w:rPr>
          <w:rFonts w:ascii="Arial Narrow" w:hAnsi="Arial Narrow"/>
          <w:sz w:val="22"/>
          <w:szCs w:val="20"/>
        </w:rPr>
        <w:t xml:space="preserve"> "carpenter," L. </w:t>
      </w:r>
      <w:proofErr w:type="spellStart"/>
      <w:r w:rsidRPr="000C5C85">
        <w:rPr>
          <w:rFonts w:ascii="Arial Narrow" w:hAnsi="Arial Narrow"/>
          <w:sz w:val="22"/>
          <w:szCs w:val="20"/>
        </w:rPr>
        <w:t>textere</w:t>
      </w:r>
      <w:proofErr w:type="spellEnd"/>
      <w:r w:rsidRPr="000C5C85">
        <w:rPr>
          <w:rFonts w:ascii="Arial Narrow" w:hAnsi="Arial Narrow"/>
          <w:sz w:val="22"/>
          <w:szCs w:val="20"/>
        </w:rPr>
        <w:t xml:space="preserve"> "to weave;" see </w:t>
      </w:r>
      <w:hyperlink r:id="rId9" w:history="1">
        <w:r w:rsidRPr="000C5C85">
          <w:rPr>
            <w:rFonts w:ascii="Arial Narrow" w:hAnsi="Arial Narrow"/>
            <w:color w:val="0000FF"/>
            <w:sz w:val="22"/>
            <w:szCs w:val="20"/>
            <w:u w:val="single"/>
          </w:rPr>
          <w:t>texture</w:t>
        </w:r>
      </w:hyperlink>
      <w:r w:rsidRPr="000C5C85">
        <w:rPr>
          <w:rFonts w:ascii="Arial Narrow" w:hAnsi="Arial Narrow"/>
          <w:sz w:val="22"/>
          <w:szCs w:val="20"/>
        </w:rPr>
        <w:t>). Technophile is attested from 1968; technophobe from 1965.</w:t>
      </w:r>
    </w:p>
    <w:p w:rsidR="00950136" w:rsidRDefault="00950136" w:rsidP="00CF5C36">
      <w:pPr>
        <w:ind w:left="360"/>
        <w:rPr>
          <w:rFonts w:ascii="Arial Narrow" w:hAnsi="Arial Narrow"/>
          <w:sz w:val="22"/>
          <w:szCs w:val="20"/>
        </w:rPr>
      </w:pPr>
    </w:p>
    <w:p w:rsidR="00950136" w:rsidRPr="0024506B" w:rsidRDefault="00950136" w:rsidP="00CF5C36">
      <w:pPr>
        <w:ind w:left="180"/>
        <w:rPr>
          <w:rFonts w:ascii="Arial Narrow" w:hAnsi="Arial Narrow"/>
          <w:b/>
          <w:sz w:val="22"/>
          <w:szCs w:val="20"/>
          <w:u w:val="single"/>
        </w:rPr>
      </w:pPr>
      <w:r w:rsidRPr="0024506B">
        <w:rPr>
          <w:rFonts w:ascii="Arial Narrow" w:hAnsi="Arial Narrow"/>
          <w:b/>
          <w:sz w:val="22"/>
          <w:szCs w:val="20"/>
          <w:u w:val="single"/>
        </w:rPr>
        <w:t xml:space="preserve">-logy </w:t>
      </w:r>
    </w:p>
    <w:p w:rsidR="00950136" w:rsidRPr="0024506B" w:rsidRDefault="00950136" w:rsidP="00CF5C36">
      <w:pPr>
        <w:ind w:left="180"/>
        <w:rPr>
          <w:rFonts w:ascii="Arial Narrow" w:hAnsi="Arial Narrow"/>
          <w:color w:val="7F7F7F"/>
          <w:sz w:val="22"/>
        </w:rPr>
      </w:pPr>
      <w:r w:rsidRPr="0024506B">
        <w:rPr>
          <w:rFonts w:ascii="Arial Narrow" w:hAnsi="Arial Narrow"/>
          <w:i/>
          <w:color w:val="7F7F7F"/>
          <w:sz w:val="22"/>
          <w:szCs w:val="20"/>
          <w:u w:val="single"/>
        </w:rPr>
        <w:t>Source:</w:t>
      </w:r>
      <w:r w:rsidRPr="0024506B">
        <w:rPr>
          <w:rFonts w:ascii="Arial Narrow" w:hAnsi="Arial Narrow"/>
          <w:color w:val="7F7F7F"/>
          <w:sz w:val="22"/>
          <w:szCs w:val="20"/>
        </w:rPr>
        <w:t xml:space="preserve"> </w:t>
      </w:r>
      <w:r w:rsidRPr="0024506B">
        <w:rPr>
          <w:rFonts w:ascii="Arial Narrow" w:hAnsi="Arial Narrow"/>
          <w:color w:val="7F7F7F"/>
          <w:sz w:val="22"/>
        </w:rPr>
        <w:t xml:space="preserve">-logy. </w:t>
      </w:r>
      <w:proofErr w:type="gramStart"/>
      <w:r w:rsidRPr="0024506B">
        <w:rPr>
          <w:rFonts w:ascii="Arial Narrow" w:hAnsi="Arial Narrow"/>
          <w:color w:val="7F7F7F"/>
          <w:sz w:val="22"/>
        </w:rPr>
        <w:t>(</w:t>
      </w:r>
      <w:proofErr w:type="spellStart"/>
      <w:r w:rsidRPr="0024506B">
        <w:rPr>
          <w:rFonts w:ascii="Arial Narrow" w:hAnsi="Arial Narrow"/>
          <w:color w:val="7F7F7F"/>
          <w:sz w:val="22"/>
        </w:rPr>
        <w:t>n.d</w:t>
      </w:r>
      <w:proofErr w:type="spellEnd"/>
      <w:r w:rsidRPr="0024506B">
        <w:rPr>
          <w:rFonts w:ascii="Arial Narrow" w:hAnsi="Arial Narrow"/>
          <w:color w:val="7F7F7F"/>
          <w:sz w:val="22"/>
        </w:rPr>
        <w:t>.).</w:t>
      </w:r>
      <w:proofErr w:type="gramEnd"/>
      <w:r w:rsidRPr="0024506B">
        <w:rPr>
          <w:rFonts w:ascii="Arial Narrow" w:hAnsi="Arial Narrow"/>
          <w:color w:val="7F7F7F"/>
          <w:sz w:val="22"/>
        </w:rPr>
        <w:t xml:space="preserve"> </w:t>
      </w:r>
      <w:proofErr w:type="gramStart"/>
      <w:r w:rsidRPr="0024506B">
        <w:rPr>
          <w:rFonts w:ascii="Arial Narrow" w:hAnsi="Arial Narrow"/>
          <w:i/>
          <w:color w:val="7F7F7F"/>
          <w:sz w:val="22"/>
        </w:rPr>
        <w:t>Online Etymology Dictionary</w:t>
      </w:r>
      <w:r w:rsidRPr="0024506B">
        <w:rPr>
          <w:rFonts w:ascii="Arial Narrow" w:hAnsi="Arial Narrow"/>
          <w:color w:val="7F7F7F"/>
          <w:sz w:val="22"/>
        </w:rPr>
        <w:t>.</w:t>
      </w:r>
      <w:proofErr w:type="gramEnd"/>
      <w:r w:rsidRPr="0024506B">
        <w:rPr>
          <w:rFonts w:ascii="Arial Narrow" w:hAnsi="Arial Narrow"/>
          <w:color w:val="7F7F7F"/>
          <w:sz w:val="22"/>
        </w:rPr>
        <w:t xml:space="preserve"> Retrieved September 04, 2009, from Dictionary.com website: </w:t>
      </w:r>
      <w:hyperlink r:id="rId10" w:tgtFrame="_parent" w:history="1">
        <w:r w:rsidRPr="0024506B">
          <w:rPr>
            <w:rStyle w:val="Hyperlink"/>
            <w:rFonts w:ascii="Arial Narrow" w:hAnsi="Arial Narrow"/>
            <w:color w:val="7F7F7F"/>
            <w:sz w:val="22"/>
          </w:rPr>
          <w:t>http://dictionary.reference.com/browse/-logy</w:t>
        </w:r>
      </w:hyperlink>
    </w:p>
    <w:p w:rsidR="00950136" w:rsidRPr="005E0CA3" w:rsidRDefault="00950136" w:rsidP="00CF5C36">
      <w:pPr>
        <w:ind w:left="180"/>
        <w:rPr>
          <w:rFonts w:ascii="Arial Narrow" w:hAnsi="Arial Narrow"/>
          <w:sz w:val="22"/>
          <w:szCs w:val="20"/>
        </w:rPr>
      </w:pPr>
    </w:p>
    <w:p w:rsidR="00950136" w:rsidRDefault="00950136" w:rsidP="00CF5C36">
      <w:pPr>
        <w:ind w:left="360"/>
        <w:rPr>
          <w:rFonts w:ascii="Arial Narrow" w:hAnsi="Arial Narrow"/>
          <w:sz w:val="22"/>
          <w:szCs w:val="20"/>
        </w:rPr>
      </w:pPr>
      <w:r w:rsidRPr="005E0CA3">
        <w:rPr>
          <w:rFonts w:ascii="Arial Narrow" w:hAnsi="Arial Narrow"/>
          <w:sz w:val="22"/>
          <w:szCs w:val="20"/>
        </w:rPr>
        <w:t>"</w:t>
      </w:r>
      <w:proofErr w:type="gramStart"/>
      <w:r w:rsidRPr="005E0CA3">
        <w:rPr>
          <w:rFonts w:ascii="Arial Narrow" w:hAnsi="Arial Narrow"/>
          <w:sz w:val="22"/>
          <w:szCs w:val="20"/>
        </w:rPr>
        <w:t>a</w:t>
      </w:r>
      <w:proofErr w:type="gramEnd"/>
      <w:r w:rsidRPr="005E0CA3">
        <w:rPr>
          <w:rFonts w:ascii="Arial Narrow" w:hAnsi="Arial Narrow"/>
          <w:sz w:val="22"/>
          <w:szCs w:val="20"/>
        </w:rPr>
        <w:t xml:space="preserve"> speaking, discourse, treatise, doctrine, theory, science," from Gk. -logia (often via Fr. -</w:t>
      </w:r>
      <w:proofErr w:type="spellStart"/>
      <w:r w:rsidRPr="005E0CA3">
        <w:rPr>
          <w:rFonts w:ascii="Arial Narrow" w:hAnsi="Arial Narrow"/>
          <w:sz w:val="22"/>
          <w:szCs w:val="20"/>
        </w:rPr>
        <w:t>logie</w:t>
      </w:r>
      <w:proofErr w:type="spellEnd"/>
      <w:r w:rsidRPr="005E0CA3">
        <w:rPr>
          <w:rFonts w:ascii="Arial Narrow" w:hAnsi="Arial Narrow"/>
          <w:sz w:val="22"/>
          <w:szCs w:val="20"/>
        </w:rPr>
        <w:t xml:space="preserve"> or M.L. -logia), from root of </w:t>
      </w:r>
      <w:proofErr w:type="spellStart"/>
      <w:r w:rsidRPr="005E0CA3">
        <w:rPr>
          <w:rFonts w:ascii="Arial Narrow" w:hAnsi="Arial Narrow"/>
          <w:sz w:val="22"/>
          <w:szCs w:val="20"/>
        </w:rPr>
        <w:t>legein</w:t>
      </w:r>
      <w:proofErr w:type="spellEnd"/>
      <w:r w:rsidRPr="005E0CA3">
        <w:rPr>
          <w:rFonts w:ascii="Arial Narrow" w:hAnsi="Arial Narrow"/>
          <w:sz w:val="22"/>
          <w:szCs w:val="20"/>
        </w:rPr>
        <w:t xml:space="preserve"> "to speak;" thus, "the character or dep</w:t>
      </w:r>
      <w:r>
        <w:rPr>
          <w:rFonts w:ascii="Arial Narrow" w:hAnsi="Arial Narrow"/>
          <w:sz w:val="22"/>
          <w:szCs w:val="20"/>
        </w:rPr>
        <w:t>o</w:t>
      </w:r>
      <w:r w:rsidRPr="005E0CA3">
        <w:rPr>
          <w:rFonts w:ascii="Arial Narrow" w:hAnsi="Arial Narrow"/>
          <w:sz w:val="22"/>
          <w:szCs w:val="20"/>
        </w:rPr>
        <w:t xml:space="preserve">rtment of one who speaks or treats of (a certain subject);" see </w:t>
      </w:r>
      <w:r w:rsidRPr="00BD7317">
        <w:rPr>
          <w:rFonts w:ascii="Arial Narrow" w:hAnsi="Arial Narrow"/>
          <w:i/>
          <w:sz w:val="22"/>
          <w:szCs w:val="20"/>
        </w:rPr>
        <w:t>lecture</w:t>
      </w:r>
      <w:r w:rsidRPr="005E0CA3">
        <w:rPr>
          <w:rFonts w:ascii="Arial Narrow" w:hAnsi="Arial Narrow"/>
          <w:sz w:val="22"/>
          <w:szCs w:val="20"/>
        </w:rPr>
        <w:t>.</w:t>
      </w:r>
    </w:p>
    <w:p w:rsidR="00950136" w:rsidRPr="000C5C85" w:rsidRDefault="00950136" w:rsidP="00CF5C36">
      <w:pPr>
        <w:ind w:left="360"/>
        <w:rPr>
          <w:rFonts w:ascii="Arial Narrow" w:hAnsi="Arial Narrow"/>
          <w:sz w:val="22"/>
          <w:szCs w:val="20"/>
        </w:rPr>
      </w:pPr>
    </w:p>
    <w:p w:rsidR="00950136" w:rsidRPr="008A3309" w:rsidRDefault="00950136" w:rsidP="00CF5C36">
      <w:pPr>
        <w:ind w:left="-180"/>
        <w:rPr>
          <w:rFonts w:ascii="Arial Narrow" w:hAnsi="Arial Narrow"/>
          <w:color w:val="000000"/>
          <w:sz w:val="22"/>
        </w:rPr>
      </w:pPr>
      <w:r w:rsidRPr="008A3309">
        <w:rPr>
          <w:rFonts w:ascii="Arial Narrow" w:hAnsi="Arial Narrow"/>
          <w:b/>
          <w:color w:val="000000"/>
          <w:sz w:val="22"/>
        </w:rPr>
        <w:t>Synonyms:</w:t>
      </w:r>
      <w:r w:rsidRPr="008A3309">
        <w:rPr>
          <w:rFonts w:ascii="Arial Narrow" w:hAnsi="Arial Narrow"/>
          <w:color w:val="000000"/>
          <w:sz w:val="22"/>
        </w:rPr>
        <w:t xml:space="preserve"> art, science, craft, skill, technique, know-how; applied science</w:t>
      </w:r>
    </w:p>
    <w:p w:rsidR="00950136" w:rsidRDefault="00950136" w:rsidP="00CF5C36">
      <w:pPr>
        <w:ind w:left="-180"/>
        <w:rPr>
          <w:rFonts w:ascii="Arial Narrow" w:hAnsi="Arial Narrow"/>
          <w:color w:val="000000"/>
          <w:sz w:val="22"/>
        </w:rPr>
      </w:pPr>
    </w:p>
    <w:p w:rsidR="00950136" w:rsidRDefault="00950136" w:rsidP="00CF5C36">
      <w:pPr>
        <w:pBdr>
          <w:top w:val="single" w:sz="4" w:space="1" w:color="auto"/>
          <w:left w:val="single" w:sz="4" w:space="4" w:color="auto"/>
          <w:bottom w:val="single" w:sz="4" w:space="1" w:color="auto"/>
          <w:right w:val="single" w:sz="4" w:space="4" w:color="auto"/>
        </w:pBdr>
        <w:shd w:val="pct55" w:color="auto" w:fill="00808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jc w:val="both"/>
        <w:rPr>
          <w:rFonts w:ascii="Arial Narrow" w:hAnsi="Arial Narrow"/>
          <w:b/>
          <w:color w:val="FFFFFF"/>
          <w:sz w:val="22"/>
          <w:szCs w:val="22"/>
        </w:rPr>
      </w:pPr>
      <w:proofErr w:type="gramStart"/>
      <w:r>
        <w:rPr>
          <w:rFonts w:ascii="Arial Narrow" w:hAnsi="Arial Narrow"/>
          <w:b/>
          <w:color w:val="FFFFFF"/>
          <w:sz w:val="22"/>
          <w:szCs w:val="22"/>
        </w:rPr>
        <w:t>invention</w:t>
      </w:r>
      <w:proofErr w:type="gramEnd"/>
    </w:p>
    <w:p w:rsidR="00950136" w:rsidRDefault="00950136" w:rsidP="00CF5C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rPr>
          <w:rFonts w:ascii="Arial Narrow" w:hAnsi="Arial Narrow"/>
          <w:i/>
          <w:color w:val="808080"/>
          <w:sz w:val="22"/>
          <w:szCs w:val="22"/>
        </w:rPr>
      </w:pPr>
      <w:r>
        <w:rPr>
          <w:rFonts w:ascii="Arial Narrow" w:hAnsi="Arial Narrow"/>
          <w:i/>
          <w:color w:val="808080"/>
          <w:sz w:val="22"/>
          <w:szCs w:val="22"/>
          <w:u w:val="single"/>
        </w:rPr>
        <w:t>Source</w:t>
      </w:r>
      <w:r>
        <w:rPr>
          <w:rFonts w:ascii="Arial Narrow" w:hAnsi="Arial Narrow"/>
          <w:i/>
          <w:color w:val="808080"/>
          <w:sz w:val="22"/>
          <w:szCs w:val="22"/>
        </w:rPr>
        <w:t xml:space="preserve">: </w:t>
      </w:r>
      <w:r w:rsidRPr="00D27897">
        <w:rPr>
          <w:rFonts w:ascii="Arial Narrow" w:hAnsi="Arial Narrow"/>
          <w:color w:val="808080"/>
          <w:sz w:val="22"/>
          <w:szCs w:val="22"/>
        </w:rPr>
        <w:t>Webster's Revised Unabridged Dictionary, © 1996, 1998 MICRA, Inc.</w:t>
      </w:r>
    </w:p>
    <w:p w:rsidR="00950136" w:rsidRDefault="00950136" w:rsidP="00CF5C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rPr>
          <w:rFonts w:ascii="Arial Narrow" w:hAnsi="Arial Narrow"/>
          <w:sz w:val="22"/>
          <w:szCs w:val="22"/>
        </w:rPr>
      </w:pPr>
    </w:p>
    <w:p w:rsidR="00950136" w:rsidRDefault="00950136" w:rsidP="00CF5C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rPr>
          <w:rFonts w:ascii="Arial Narrow" w:hAnsi="Arial Narrow"/>
          <w:color w:val="808080"/>
          <w:sz w:val="22"/>
          <w:szCs w:val="22"/>
        </w:rPr>
      </w:pPr>
      <w:r>
        <w:rPr>
          <w:rFonts w:ascii="Arial Narrow" w:hAnsi="Arial Narrow"/>
          <w:sz w:val="22"/>
          <w:szCs w:val="22"/>
        </w:rPr>
        <w:t>\In*</w:t>
      </w:r>
      <w:proofErr w:type="spellStart"/>
      <w:r>
        <w:rPr>
          <w:rFonts w:ascii="Arial Narrow" w:hAnsi="Arial Narrow"/>
          <w:sz w:val="22"/>
          <w:szCs w:val="22"/>
        </w:rPr>
        <w:t>ven"tion</w:t>
      </w:r>
      <w:proofErr w:type="spellEnd"/>
      <w:r>
        <w:rPr>
          <w:rFonts w:ascii="Arial Narrow" w:hAnsi="Arial Narrow"/>
          <w:sz w:val="22"/>
          <w:szCs w:val="22"/>
        </w:rPr>
        <w:t xml:space="preserve">\, n. [L. </w:t>
      </w:r>
      <w:proofErr w:type="spellStart"/>
      <w:r>
        <w:rPr>
          <w:rFonts w:ascii="Arial Narrow" w:hAnsi="Arial Narrow"/>
          <w:sz w:val="22"/>
          <w:szCs w:val="22"/>
        </w:rPr>
        <w:t>inventio</w:t>
      </w:r>
      <w:proofErr w:type="spellEnd"/>
      <w:r>
        <w:rPr>
          <w:rFonts w:ascii="Arial Narrow" w:hAnsi="Arial Narrow"/>
          <w:sz w:val="22"/>
          <w:szCs w:val="22"/>
        </w:rPr>
        <w:t xml:space="preserve">: cf. F. invention. </w:t>
      </w:r>
      <w:proofErr w:type="gramStart"/>
      <w:r>
        <w:rPr>
          <w:rFonts w:ascii="Arial Narrow" w:hAnsi="Arial Narrow"/>
          <w:sz w:val="22"/>
          <w:szCs w:val="22"/>
        </w:rPr>
        <w:t xml:space="preserve">See </w:t>
      </w:r>
      <w:r>
        <w:rPr>
          <w:rFonts w:ascii="Arial Narrow" w:hAnsi="Arial Narrow"/>
          <w:color w:val="0000FF"/>
          <w:sz w:val="22"/>
          <w:szCs w:val="22"/>
          <w:u w:val="single"/>
        </w:rPr>
        <w:t>Invent</w:t>
      </w:r>
      <w:r>
        <w:rPr>
          <w:rFonts w:ascii="Arial Narrow" w:hAnsi="Arial Narrow"/>
          <w:sz w:val="22"/>
          <w:szCs w:val="22"/>
        </w:rPr>
        <w:t>.*] 1.</w:t>
      </w:r>
      <w:proofErr w:type="gramEnd"/>
      <w:r>
        <w:rPr>
          <w:rFonts w:ascii="Arial Narrow" w:hAnsi="Arial Narrow"/>
          <w:sz w:val="22"/>
          <w:szCs w:val="22"/>
        </w:rPr>
        <w:t xml:space="preserve"> </w:t>
      </w:r>
      <w:proofErr w:type="gramStart"/>
      <w:r>
        <w:rPr>
          <w:rFonts w:ascii="Arial Narrow" w:hAnsi="Arial Narrow"/>
          <w:sz w:val="22"/>
          <w:szCs w:val="22"/>
        </w:rPr>
        <w:t>The act of finding out or inventing; contrivance or construction of that which has not before existed; as, the invention of logarithms; the invention of the art of printing.</w:t>
      </w:r>
      <w:proofErr w:type="gramEnd"/>
    </w:p>
    <w:p w:rsidR="00950136" w:rsidRDefault="00950136" w:rsidP="00CF5C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rPr>
          <w:rFonts w:ascii="Arial Narrow" w:hAnsi="Arial Narrow"/>
          <w:color w:val="808080"/>
          <w:sz w:val="22"/>
          <w:szCs w:val="22"/>
        </w:rPr>
      </w:pPr>
    </w:p>
    <w:p w:rsidR="00950136" w:rsidRDefault="00950136" w:rsidP="00CF5C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rPr>
          <w:rFonts w:ascii="Arial Narrow" w:hAnsi="Arial Narrow"/>
          <w:sz w:val="22"/>
          <w:szCs w:val="22"/>
        </w:rPr>
      </w:pPr>
      <w:proofErr w:type="gramStart"/>
      <w:r>
        <w:rPr>
          <w:rFonts w:ascii="Arial Narrow" w:hAnsi="Arial Narrow"/>
          <w:sz w:val="22"/>
          <w:szCs w:val="22"/>
        </w:rPr>
        <w:t>n</w:t>
      </w:r>
      <w:proofErr w:type="gramEnd"/>
      <w:r>
        <w:rPr>
          <w:rFonts w:ascii="Arial Narrow" w:hAnsi="Arial Narrow"/>
          <w:sz w:val="22"/>
          <w:szCs w:val="22"/>
        </w:rPr>
        <w:t xml:space="preserve"> 1: the creation of something in the mind [</w:t>
      </w:r>
      <w:proofErr w:type="spellStart"/>
      <w:r>
        <w:rPr>
          <w:rFonts w:ascii="Arial Narrow" w:hAnsi="Arial Narrow"/>
          <w:sz w:val="22"/>
          <w:szCs w:val="22"/>
        </w:rPr>
        <w:t>syn</w:t>
      </w:r>
      <w:proofErr w:type="spellEnd"/>
      <w:r>
        <w:rPr>
          <w:rFonts w:ascii="Arial Narrow" w:hAnsi="Arial Narrow"/>
          <w:sz w:val="22"/>
          <w:szCs w:val="22"/>
        </w:rPr>
        <w:t xml:space="preserve">: </w:t>
      </w:r>
      <w:r>
        <w:rPr>
          <w:rFonts w:ascii="Arial Narrow" w:hAnsi="Arial Narrow"/>
          <w:color w:val="0000FF"/>
          <w:sz w:val="22"/>
          <w:szCs w:val="22"/>
          <w:u w:val="single"/>
        </w:rPr>
        <w:t>innovation</w:t>
      </w:r>
      <w:r>
        <w:rPr>
          <w:rFonts w:ascii="Arial Narrow" w:hAnsi="Arial Narrow"/>
          <w:sz w:val="22"/>
          <w:szCs w:val="22"/>
        </w:rPr>
        <w:t xml:space="preserve">, </w:t>
      </w:r>
      <w:r>
        <w:rPr>
          <w:rFonts w:ascii="Arial Narrow" w:hAnsi="Arial Narrow"/>
          <w:color w:val="0000FF"/>
          <w:sz w:val="22"/>
          <w:szCs w:val="22"/>
          <w:u w:val="single"/>
        </w:rPr>
        <w:t>excogitation</w:t>
      </w:r>
      <w:r>
        <w:rPr>
          <w:rFonts w:ascii="Arial Narrow" w:hAnsi="Arial Narrow"/>
          <w:sz w:val="22"/>
          <w:szCs w:val="22"/>
        </w:rPr>
        <w:t xml:space="preserve">, </w:t>
      </w:r>
      <w:r>
        <w:rPr>
          <w:rFonts w:ascii="Arial Narrow" w:hAnsi="Arial Narrow"/>
          <w:color w:val="0000FF"/>
          <w:sz w:val="22"/>
          <w:szCs w:val="22"/>
          <w:u w:val="single"/>
        </w:rPr>
        <w:t>conception</w:t>
      </w:r>
      <w:r>
        <w:rPr>
          <w:rFonts w:ascii="Arial Narrow" w:hAnsi="Arial Narrow"/>
          <w:sz w:val="22"/>
          <w:szCs w:val="22"/>
        </w:rPr>
        <w:t xml:space="preserve">, </w:t>
      </w:r>
      <w:r>
        <w:rPr>
          <w:rFonts w:ascii="Arial Narrow" w:hAnsi="Arial Narrow"/>
          <w:color w:val="0000FF"/>
          <w:sz w:val="22"/>
          <w:szCs w:val="22"/>
          <w:u w:val="single"/>
        </w:rPr>
        <w:t>design</w:t>
      </w:r>
      <w:r>
        <w:rPr>
          <w:rFonts w:ascii="Arial Narrow" w:hAnsi="Arial Narrow"/>
          <w:sz w:val="22"/>
          <w:szCs w:val="22"/>
        </w:rPr>
        <w:t>] 2: a new device or process created by study and experimentation [</w:t>
      </w:r>
      <w:proofErr w:type="spellStart"/>
      <w:r>
        <w:rPr>
          <w:rFonts w:ascii="Arial Narrow" w:hAnsi="Arial Narrow"/>
          <w:sz w:val="22"/>
          <w:szCs w:val="22"/>
        </w:rPr>
        <w:t>syn</w:t>
      </w:r>
      <w:proofErr w:type="spellEnd"/>
      <w:r>
        <w:rPr>
          <w:rFonts w:ascii="Arial Narrow" w:hAnsi="Arial Narrow"/>
          <w:sz w:val="22"/>
          <w:szCs w:val="22"/>
        </w:rPr>
        <w:t xml:space="preserve">: </w:t>
      </w:r>
      <w:r>
        <w:rPr>
          <w:rFonts w:ascii="Arial Narrow" w:hAnsi="Arial Narrow"/>
          <w:color w:val="0000FF"/>
          <w:sz w:val="22"/>
          <w:szCs w:val="22"/>
          <w:u w:val="single"/>
        </w:rPr>
        <w:t>innovation</w:t>
      </w:r>
      <w:r>
        <w:rPr>
          <w:rFonts w:ascii="Arial Narrow" w:hAnsi="Arial Narrow"/>
          <w:sz w:val="22"/>
          <w:szCs w:val="22"/>
        </w:rPr>
        <w:t>] 3: the act of inventing</w:t>
      </w:r>
    </w:p>
    <w:p w:rsidR="00950136" w:rsidRDefault="00950136" w:rsidP="00CF5C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rPr>
          <w:rFonts w:ascii="Arial Narrow" w:hAnsi="Arial Narrow"/>
          <w:sz w:val="22"/>
          <w:szCs w:val="22"/>
        </w:rPr>
      </w:pPr>
    </w:p>
    <w:p w:rsidR="00950136" w:rsidRDefault="00950136" w:rsidP="00CF5C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Arial Narrow" w:hAnsi="Arial Narrow"/>
          <w:sz w:val="22"/>
          <w:szCs w:val="22"/>
        </w:rPr>
      </w:pPr>
      <w:r>
        <w:rPr>
          <w:rFonts w:ascii="Arial Narrow" w:hAnsi="Arial Narrow"/>
          <w:sz w:val="22"/>
          <w:szCs w:val="22"/>
        </w:rPr>
        <w:t xml:space="preserve">* </w:t>
      </w:r>
      <w:r>
        <w:rPr>
          <w:rFonts w:ascii="Arial Narrow" w:hAnsi="Arial Narrow"/>
          <w:b/>
          <w:sz w:val="22"/>
          <w:szCs w:val="22"/>
        </w:rPr>
        <w:t xml:space="preserve">invent </w:t>
      </w:r>
      <w:r>
        <w:rPr>
          <w:rFonts w:ascii="Arial Narrow" w:hAnsi="Arial Narrow"/>
          <w:sz w:val="22"/>
          <w:szCs w:val="22"/>
        </w:rPr>
        <w:t>(3) To frame by the imagination; to fabricate mentally; to forge; -- in a good or a bad sense; as, to invent the machinery of a poem; to invent a falsehood.</w:t>
      </w:r>
    </w:p>
    <w:p w:rsidR="00950136" w:rsidRDefault="00950136" w:rsidP="00CF5C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rPr>
          <w:rFonts w:ascii="Arial Narrow" w:hAnsi="Arial Narrow"/>
          <w:sz w:val="22"/>
          <w:szCs w:val="22"/>
        </w:rPr>
      </w:pPr>
    </w:p>
    <w:p w:rsidR="00950136" w:rsidRDefault="00950136" w:rsidP="00CF5C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rPr>
          <w:rFonts w:ascii="Arial Narrow" w:hAnsi="Arial Narrow"/>
          <w:b/>
          <w:sz w:val="22"/>
          <w:szCs w:val="22"/>
        </w:rPr>
      </w:pPr>
      <w:r>
        <w:rPr>
          <w:rFonts w:ascii="Arial Narrow" w:hAnsi="Arial Narrow"/>
          <w:b/>
          <w:sz w:val="22"/>
          <w:szCs w:val="22"/>
        </w:rPr>
        <w:t>Synonyms: </w:t>
      </w:r>
    </w:p>
    <w:p w:rsidR="00950136" w:rsidRDefault="00950136" w:rsidP="00CF5C36">
      <w:pPr>
        <w:numPr>
          <w:ilvl w:val="0"/>
          <w:numId w:val="24"/>
        </w:numPr>
        <w:rPr>
          <w:rFonts w:ascii="Arial Narrow" w:hAnsi="Arial Narrow"/>
          <w:b/>
          <w:sz w:val="22"/>
          <w:szCs w:val="22"/>
        </w:rPr>
      </w:pPr>
      <w:r>
        <w:rPr>
          <w:rFonts w:ascii="Arial Narrow" w:hAnsi="Arial Narrow"/>
          <w:sz w:val="22"/>
          <w:szCs w:val="22"/>
        </w:rPr>
        <w:t xml:space="preserve">apparatus, black box, brainchild, coinage, concoction, contraption, contrivance, creativeness, creativity, design, development, device, discovery, doodad, gadget, genius, gimmick, gizmo, imagination, ingenuity, innovation, inspiration, inventiveness, novelty, opus, original, originality, resourcefulness  </w:t>
      </w:r>
      <w:r>
        <w:rPr>
          <w:rFonts w:ascii="Arial Narrow" w:hAnsi="Arial Narrow"/>
          <w:b/>
          <w:sz w:val="22"/>
          <w:szCs w:val="22"/>
        </w:rPr>
        <w:t>Concept:  </w:t>
      </w:r>
      <w:r>
        <w:rPr>
          <w:rFonts w:ascii="Arial Narrow" w:hAnsi="Arial Narrow"/>
          <w:sz w:val="22"/>
          <w:szCs w:val="22"/>
        </w:rPr>
        <w:t>creating</w:t>
      </w:r>
    </w:p>
    <w:p w:rsidR="00950136" w:rsidRPr="00D30B48" w:rsidRDefault="00950136" w:rsidP="00CF5C36">
      <w:pPr>
        <w:numPr>
          <w:ilvl w:val="0"/>
          <w:numId w:val="24"/>
        </w:numPr>
        <w:rPr>
          <w:rFonts w:ascii="Arial Narrow" w:hAnsi="Arial Narrow"/>
          <w:b/>
          <w:sz w:val="22"/>
          <w:szCs w:val="22"/>
        </w:rPr>
      </w:pPr>
      <w:r>
        <w:rPr>
          <w:rFonts w:ascii="Arial Narrow" w:hAnsi="Arial Narrow"/>
          <w:sz w:val="22"/>
          <w:szCs w:val="22"/>
        </w:rPr>
        <w:t xml:space="preserve">deceit, fabrication, fake, falsehood, fancy, fantasy, fib, fiction, figment, forgery, prevarication, sham, story, tall story, untruth, yarn   </w:t>
      </w:r>
      <w:r>
        <w:rPr>
          <w:rFonts w:ascii="Arial Narrow" w:hAnsi="Arial Narrow"/>
          <w:b/>
          <w:sz w:val="22"/>
          <w:szCs w:val="22"/>
        </w:rPr>
        <w:t>Concept</w:t>
      </w:r>
      <w:r>
        <w:rPr>
          <w:rFonts w:ascii="Arial Narrow" w:hAnsi="Arial Narrow"/>
          <w:sz w:val="22"/>
          <w:szCs w:val="22"/>
        </w:rPr>
        <w:t>:  lying</w:t>
      </w:r>
    </w:p>
    <w:p w:rsidR="00950136" w:rsidRDefault="00950136" w:rsidP="00CF5C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Narrow" w:hAnsi="Arial Narrow"/>
          <w:sz w:val="22"/>
          <w:szCs w:val="22"/>
        </w:rPr>
      </w:pPr>
    </w:p>
    <w:p w:rsidR="00950136" w:rsidRPr="008A3309" w:rsidRDefault="00950136" w:rsidP="00CF5C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ucidaGrande" w:hAnsi="LucidaGrande"/>
        </w:rPr>
      </w:pPr>
    </w:p>
    <w:p w:rsidR="00950136" w:rsidRDefault="00950136" w:rsidP="00CF5C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rPr>
          <w:rFonts w:ascii="LucidaGrande" w:hAnsi="LucidaGrande"/>
        </w:rPr>
      </w:pPr>
    </w:p>
    <w:p w:rsidR="00950136" w:rsidRDefault="00950136" w:rsidP="00CF5C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rPr>
          <w:rFonts w:ascii="Arial Narrow" w:hAnsi="Arial Narrow"/>
          <w:sz w:val="22"/>
          <w:szCs w:val="22"/>
        </w:rPr>
      </w:pPr>
    </w:p>
    <w:p w:rsidR="00950136" w:rsidRDefault="00950136" w:rsidP="00CF5C36">
      <w:pPr>
        <w:pBdr>
          <w:top w:val="single" w:sz="4" w:space="1" w:color="auto"/>
          <w:left w:val="single" w:sz="4" w:space="4" w:color="auto"/>
          <w:bottom w:val="single" w:sz="4" w:space="1" w:color="auto"/>
          <w:right w:val="single" w:sz="4" w:space="4" w:color="auto"/>
        </w:pBdr>
        <w:shd w:val="pct55" w:color="auto" w:fill="00808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rPr>
          <w:rFonts w:ascii="Arial Narrow" w:hAnsi="Arial Narrow"/>
          <w:b/>
          <w:color w:val="FFFFFF"/>
          <w:sz w:val="22"/>
          <w:szCs w:val="22"/>
        </w:rPr>
      </w:pPr>
      <w:r>
        <w:rPr>
          <w:rFonts w:ascii="Arial Narrow" w:hAnsi="Arial Narrow"/>
          <w:b/>
          <w:color w:val="FFFFFF"/>
          <w:sz w:val="22"/>
          <w:szCs w:val="22"/>
        </w:rPr>
        <w:t xml:space="preserve"> </w:t>
      </w:r>
      <w:proofErr w:type="gramStart"/>
      <w:r>
        <w:rPr>
          <w:rFonts w:ascii="Arial Narrow" w:hAnsi="Arial Narrow"/>
          <w:b/>
          <w:color w:val="FFFFFF"/>
          <w:sz w:val="22"/>
          <w:szCs w:val="22"/>
        </w:rPr>
        <w:t>power</w:t>
      </w:r>
      <w:proofErr w:type="gramEnd"/>
    </w:p>
    <w:p w:rsidR="00950136" w:rsidRDefault="00950136" w:rsidP="00CF5C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rPr>
          <w:rFonts w:ascii="Arial Narrow" w:hAnsi="Arial Narrow"/>
          <w:i/>
          <w:color w:val="808080"/>
          <w:sz w:val="22"/>
          <w:szCs w:val="22"/>
        </w:rPr>
      </w:pPr>
      <w:r>
        <w:rPr>
          <w:rFonts w:ascii="Arial Narrow" w:hAnsi="Arial Narrow"/>
          <w:i/>
          <w:color w:val="808080"/>
          <w:sz w:val="22"/>
          <w:szCs w:val="22"/>
          <w:u w:val="single"/>
        </w:rPr>
        <w:lastRenderedPageBreak/>
        <w:t>Source</w:t>
      </w:r>
      <w:r>
        <w:rPr>
          <w:rFonts w:ascii="Arial Narrow" w:hAnsi="Arial Narrow"/>
          <w:i/>
          <w:color w:val="808080"/>
          <w:sz w:val="22"/>
          <w:szCs w:val="22"/>
        </w:rPr>
        <w:t>: Webster's Revised Unabridged Dictionary, © 1996, 1998 MICRA, Inc</w:t>
      </w:r>
    </w:p>
    <w:p w:rsidR="00950136" w:rsidRDefault="00950136" w:rsidP="00CF5C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rPr>
          <w:rFonts w:ascii="Arial Narrow" w:hAnsi="Arial Narrow"/>
          <w:sz w:val="22"/>
          <w:szCs w:val="22"/>
        </w:rPr>
      </w:pPr>
    </w:p>
    <w:p w:rsidR="00950136" w:rsidRDefault="00950136" w:rsidP="00CF5C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rPr>
          <w:rFonts w:ascii="Arial Narrow" w:hAnsi="Arial Narrow"/>
          <w:sz w:val="22"/>
          <w:szCs w:val="22"/>
        </w:rPr>
      </w:pPr>
      <w:proofErr w:type="gramStart"/>
      <w:r>
        <w:rPr>
          <w:rFonts w:ascii="Arial Narrow" w:hAnsi="Arial Narrow"/>
          <w:sz w:val="22"/>
          <w:szCs w:val="22"/>
        </w:rPr>
        <w:t>\</w:t>
      </w:r>
      <w:proofErr w:type="spellStart"/>
      <w:r>
        <w:rPr>
          <w:rFonts w:ascii="Arial Narrow" w:hAnsi="Arial Narrow"/>
          <w:sz w:val="22"/>
          <w:szCs w:val="22"/>
        </w:rPr>
        <w:t>Pow"er</w:t>
      </w:r>
      <w:proofErr w:type="spellEnd"/>
      <w:r>
        <w:rPr>
          <w:rFonts w:ascii="Arial Narrow" w:hAnsi="Arial Narrow"/>
          <w:sz w:val="22"/>
          <w:szCs w:val="22"/>
        </w:rPr>
        <w:t xml:space="preserve">\, n. [OE. </w:t>
      </w:r>
      <w:proofErr w:type="spellStart"/>
      <w:r>
        <w:rPr>
          <w:rFonts w:ascii="Arial Narrow" w:hAnsi="Arial Narrow"/>
          <w:sz w:val="22"/>
          <w:szCs w:val="22"/>
        </w:rPr>
        <w:t>pouer</w:t>
      </w:r>
      <w:proofErr w:type="spellEnd"/>
      <w:r>
        <w:rPr>
          <w:rFonts w:ascii="Arial Narrow" w:hAnsi="Arial Narrow"/>
          <w:sz w:val="22"/>
          <w:szCs w:val="22"/>
        </w:rPr>
        <w:t xml:space="preserve">, </w:t>
      </w:r>
      <w:proofErr w:type="spellStart"/>
      <w:r>
        <w:rPr>
          <w:rFonts w:ascii="Arial Narrow" w:hAnsi="Arial Narrow"/>
          <w:sz w:val="22"/>
          <w:szCs w:val="22"/>
        </w:rPr>
        <w:t>poer</w:t>
      </w:r>
      <w:proofErr w:type="spellEnd"/>
      <w:r>
        <w:rPr>
          <w:rFonts w:ascii="Arial Narrow" w:hAnsi="Arial Narrow"/>
          <w:sz w:val="22"/>
          <w:szCs w:val="22"/>
        </w:rPr>
        <w:t xml:space="preserve">, OF. </w:t>
      </w:r>
      <w:proofErr w:type="spellStart"/>
      <w:r>
        <w:rPr>
          <w:rFonts w:ascii="Arial Narrow" w:hAnsi="Arial Narrow"/>
          <w:sz w:val="22"/>
          <w:szCs w:val="22"/>
        </w:rPr>
        <w:t>poeir</w:t>
      </w:r>
      <w:proofErr w:type="spellEnd"/>
      <w:r>
        <w:rPr>
          <w:rFonts w:ascii="Arial Narrow" w:hAnsi="Arial Narrow"/>
          <w:sz w:val="22"/>
          <w:szCs w:val="22"/>
        </w:rPr>
        <w:t xml:space="preserve">, </w:t>
      </w:r>
      <w:proofErr w:type="spellStart"/>
      <w:r>
        <w:rPr>
          <w:rFonts w:ascii="Arial Narrow" w:hAnsi="Arial Narrow"/>
          <w:sz w:val="22"/>
          <w:szCs w:val="22"/>
        </w:rPr>
        <w:t>pooir</w:t>
      </w:r>
      <w:proofErr w:type="spellEnd"/>
      <w:r>
        <w:rPr>
          <w:rFonts w:ascii="Arial Narrow" w:hAnsi="Arial Narrow"/>
          <w:sz w:val="22"/>
          <w:szCs w:val="22"/>
        </w:rPr>
        <w:t xml:space="preserve">, F. </w:t>
      </w:r>
      <w:proofErr w:type="spellStart"/>
      <w:r>
        <w:rPr>
          <w:rFonts w:ascii="Arial Narrow" w:hAnsi="Arial Narrow"/>
          <w:sz w:val="22"/>
          <w:szCs w:val="22"/>
        </w:rPr>
        <w:t>pouvoir</w:t>
      </w:r>
      <w:proofErr w:type="spellEnd"/>
      <w:r>
        <w:rPr>
          <w:rFonts w:ascii="Arial Narrow" w:hAnsi="Arial Narrow"/>
          <w:sz w:val="22"/>
          <w:szCs w:val="22"/>
        </w:rPr>
        <w:t xml:space="preserve">, n. &amp; v., </w:t>
      </w:r>
      <w:proofErr w:type="spellStart"/>
      <w:r>
        <w:rPr>
          <w:rFonts w:ascii="Arial Narrow" w:hAnsi="Arial Narrow"/>
          <w:sz w:val="22"/>
          <w:szCs w:val="22"/>
        </w:rPr>
        <w:t>fr</w:t>
      </w:r>
      <w:proofErr w:type="spellEnd"/>
      <w:r>
        <w:rPr>
          <w:rFonts w:ascii="Arial Narrow" w:hAnsi="Arial Narrow"/>
          <w:sz w:val="22"/>
          <w:szCs w:val="22"/>
        </w:rPr>
        <w:t xml:space="preserve">. LL. </w:t>
      </w:r>
      <w:proofErr w:type="spellStart"/>
      <w:r>
        <w:rPr>
          <w:rFonts w:ascii="Arial Narrow" w:hAnsi="Arial Narrow"/>
          <w:sz w:val="22"/>
          <w:szCs w:val="22"/>
        </w:rPr>
        <w:t>potere</w:t>
      </w:r>
      <w:proofErr w:type="spellEnd"/>
      <w:r>
        <w:rPr>
          <w:rFonts w:ascii="Arial Narrow" w:hAnsi="Arial Narrow"/>
          <w:sz w:val="22"/>
          <w:szCs w:val="22"/>
        </w:rPr>
        <w:t xml:space="preserve">, for L. posse, </w:t>
      </w:r>
      <w:proofErr w:type="spellStart"/>
      <w:r>
        <w:rPr>
          <w:rFonts w:ascii="Arial Narrow" w:hAnsi="Arial Narrow"/>
          <w:sz w:val="22"/>
          <w:szCs w:val="22"/>
        </w:rPr>
        <w:t>potesse</w:t>
      </w:r>
      <w:proofErr w:type="spellEnd"/>
      <w:r>
        <w:rPr>
          <w:rFonts w:ascii="Arial Narrow" w:hAnsi="Arial Narrow"/>
          <w:sz w:val="22"/>
          <w:szCs w:val="22"/>
        </w:rPr>
        <w:t>, to be able, to have power.</w:t>
      </w:r>
      <w:proofErr w:type="gramEnd"/>
      <w:r>
        <w:rPr>
          <w:rFonts w:ascii="Arial Narrow" w:hAnsi="Arial Narrow"/>
          <w:sz w:val="22"/>
          <w:szCs w:val="22"/>
        </w:rPr>
        <w:t xml:space="preserve"> </w:t>
      </w:r>
      <w:proofErr w:type="gramStart"/>
      <w:r>
        <w:rPr>
          <w:rFonts w:ascii="Arial Narrow" w:hAnsi="Arial Narrow"/>
          <w:sz w:val="22"/>
          <w:szCs w:val="22"/>
        </w:rPr>
        <w:t xml:space="preserve">See </w:t>
      </w:r>
      <w:r>
        <w:rPr>
          <w:rFonts w:ascii="Arial Narrow" w:hAnsi="Arial Narrow"/>
          <w:color w:val="0000FF"/>
          <w:sz w:val="22"/>
          <w:szCs w:val="22"/>
          <w:u w:val="single"/>
        </w:rPr>
        <w:t>Possible</w:t>
      </w:r>
      <w:r>
        <w:rPr>
          <w:rFonts w:ascii="Arial Narrow" w:hAnsi="Arial Narrow"/>
          <w:sz w:val="22"/>
          <w:szCs w:val="22"/>
        </w:rPr>
        <w:t xml:space="preserve">, </w:t>
      </w:r>
      <w:r>
        <w:rPr>
          <w:rFonts w:ascii="Arial Narrow" w:hAnsi="Arial Narrow"/>
          <w:color w:val="0000FF"/>
          <w:sz w:val="22"/>
          <w:szCs w:val="22"/>
          <w:u w:val="single"/>
        </w:rPr>
        <w:t>Potent</w:t>
      </w:r>
      <w:r>
        <w:rPr>
          <w:rFonts w:ascii="Arial Narrow" w:hAnsi="Arial Narrow"/>
          <w:sz w:val="22"/>
          <w:szCs w:val="22"/>
        </w:rPr>
        <w:t xml:space="preserve">, and cf. </w:t>
      </w:r>
      <w:r>
        <w:rPr>
          <w:rFonts w:ascii="Arial Narrow" w:hAnsi="Arial Narrow"/>
          <w:color w:val="0000FF"/>
          <w:sz w:val="22"/>
          <w:szCs w:val="22"/>
          <w:u w:val="single"/>
        </w:rPr>
        <w:t xml:space="preserve">Posse </w:t>
      </w:r>
      <w:proofErr w:type="spellStart"/>
      <w:r>
        <w:rPr>
          <w:rFonts w:ascii="Arial Narrow" w:hAnsi="Arial Narrow"/>
          <w:color w:val="0000FF"/>
          <w:sz w:val="22"/>
          <w:szCs w:val="22"/>
          <w:u w:val="single"/>
        </w:rPr>
        <w:t>comitatus</w:t>
      </w:r>
      <w:proofErr w:type="spellEnd"/>
      <w:r>
        <w:rPr>
          <w:rFonts w:ascii="Arial Narrow" w:hAnsi="Arial Narrow"/>
          <w:sz w:val="22"/>
          <w:szCs w:val="22"/>
        </w:rPr>
        <w:t>.]</w:t>
      </w:r>
      <w:proofErr w:type="gramEnd"/>
      <w:r>
        <w:rPr>
          <w:rFonts w:ascii="Arial Narrow" w:hAnsi="Arial Narrow"/>
          <w:sz w:val="22"/>
          <w:szCs w:val="22"/>
        </w:rPr>
        <w:t xml:space="preserve"> </w:t>
      </w:r>
    </w:p>
    <w:p w:rsidR="00950136" w:rsidRDefault="00950136" w:rsidP="00CF5C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rPr>
          <w:rFonts w:ascii="Arial Narrow" w:hAnsi="Arial Narrow"/>
          <w:sz w:val="22"/>
          <w:szCs w:val="22"/>
        </w:rPr>
      </w:pPr>
    </w:p>
    <w:p w:rsidR="00950136" w:rsidRPr="008A3309" w:rsidRDefault="00950136" w:rsidP="00CF5C36">
      <w:pPr>
        <w:numPr>
          <w:ilvl w:val="0"/>
          <w:numId w:val="23"/>
        </w:numPr>
        <w:tabs>
          <w:tab w:val="clear" w:pos="180"/>
          <w:tab w:val="num" w:pos="540"/>
          <w:tab w:val="left" w:pos="1120"/>
          <w:tab w:val="left" w:pos="1680"/>
          <w:tab w:val="left" w:pos="2240"/>
          <w:tab w:val="left" w:pos="2800"/>
          <w:tab w:val="left" w:pos="3360"/>
          <w:tab w:val="left" w:pos="3920"/>
          <w:tab w:val="left" w:pos="4480"/>
          <w:tab w:val="left" w:pos="5040"/>
          <w:tab w:val="left" w:pos="5600"/>
          <w:tab w:val="left" w:pos="6160"/>
          <w:tab w:val="left" w:pos="6720"/>
        </w:tabs>
        <w:ind w:left="540"/>
        <w:rPr>
          <w:rFonts w:ascii="Arial Narrow" w:hAnsi="Arial Narrow"/>
          <w:sz w:val="22"/>
          <w:szCs w:val="22"/>
        </w:rPr>
      </w:pPr>
      <w:r w:rsidRPr="008A3309">
        <w:rPr>
          <w:rFonts w:ascii="Arial Narrow" w:hAnsi="Arial Narrow"/>
          <w:sz w:val="22"/>
          <w:szCs w:val="22"/>
        </w:rPr>
        <w:t>Ability to act, regarded as latent or inherent; the faculty of doing or performing something; capacity for action or performance; capability of producing an effect, whether physical or moral: potency; might; as, a man of great power; the power of capillary a</w:t>
      </w:r>
      <w:r>
        <w:rPr>
          <w:rFonts w:ascii="Arial Narrow" w:hAnsi="Arial Narrow"/>
          <w:sz w:val="22"/>
          <w:szCs w:val="22"/>
        </w:rPr>
        <w:t>ttraction; money gives power. ”</w:t>
      </w:r>
      <w:r w:rsidRPr="008A3309">
        <w:rPr>
          <w:rFonts w:ascii="Arial Narrow" w:hAnsi="Arial Narrow"/>
          <w:sz w:val="22"/>
          <w:szCs w:val="22"/>
        </w:rPr>
        <w:t>One next himself in power, and next in crime.'' --</w:t>
      </w:r>
      <w:smartTag w:uri="urn:schemas-microsoft-com:office:smarttags" w:element="City">
        <w:smartTag w:uri="urn:schemas-microsoft-com:office:smarttags" w:element="place">
          <w:r w:rsidRPr="008A3309">
            <w:rPr>
              <w:rFonts w:ascii="Arial Narrow" w:hAnsi="Arial Narrow"/>
              <w:sz w:val="22"/>
              <w:szCs w:val="22"/>
            </w:rPr>
            <w:t>Milton</w:t>
          </w:r>
        </w:smartTag>
      </w:smartTag>
      <w:r w:rsidRPr="008A3309">
        <w:rPr>
          <w:rFonts w:ascii="Arial Narrow" w:hAnsi="Arial Narrow"/>
          <w:sz w:val="22"/>
          <w:szCs w:val="22"/>
        </w:rPr>
        <w:t>.</w:t>
      </w:r>
    </w:p>
    <w:p w:rsidR="00950136" w:rsidRPr="008A3309" w:rsidRDefault="00950136" w:rsidP="00CF5C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Arial Narrow" w:hAnsi="Arial Narrow"/>
          <w:sz w:val="22"/>
          <w:szCs w:val="22"/>
        </w:rPr>
      </w:pPr>
    </w:p>
    <w:p w:rsidR="00950136" w:rsidRPr="008A3309" w:rsidRDefault="00950136" w:rsidP="00CF5C36">
      <w:pPr>
        <w:numPr>
          <w:ilvl w:val="0"/>
          <w:numId w:val="23"/>
        </w:numPr>
        <w:tabs>
          <w:tab w:val="clear" w:pos="180"/>
          <w:tab w:val="num" w:pos="540"/>
          <w:tab w:val="left" w:pos="1120"/>
          <w:tab w:val="left" w:pos="1680"/>
          <w:tab w:val="left" w:pos="2240"/>
          <w:tab w:val="left" w:pos="2800"/>
          <w:tab w:val="left" w:pos="3360"/>
          <w:tab w:val="left" w:pos="3920"/>
          <w:tab w:val="left" w:pos="4480"/>
          <w:tab w:val="left" w:pos="5040"/>
          <w:tab w:val="left" w:pos="5600"/>
          <w:tab w:val="left" w:pos="6160"/>
          <w:tab w:val="left" w:pos="6720"/>
        </w:tabs>
        <w:ind w:left="540"/>
        <w:rPr>
          <w:rFonts w:ascii="Arial Narrow" w:hAnsi="Arial Narrow"/>
          <w:sz w:val="22"/>
          <w:szCs w:val="22"/>
        </w:rPr>
      </w:pPr>
      <w:r w:rsidRPr="008A3309">
        <w:rPr>
          <w:rFonts w:ascii="Arial Narrow" w:hAnsi="Arial Narrow"/>
          <w:sz w:val="22"/>
          <w:szCs w:val="22"/>
        </w:rPr>
        <w:t>Ability, regarded as put forth or exerted; strength, force, or energy in action; as, the power of steam in moving an engine; the power of truth, or of argument, in producing conviction; the power of enthusiasm. ``The power of fancy.'' --</w:t>
      </w:r>
      <w:proofErr w:type="spellStart"/>
      <w:r w:rsidRPr="008A3309">
        <w:rPr>
          <w:rFonts w:ascii="Arial Narrow" w:hAnsi="Arial Narrow"/>
          <w:sz w:val="22"/>
          <w:szCs w:val="22"/>
        </w:rPr>
        <w:t>Shak</w:t>
      </w:r>
      <w:proofErr w:type="spellEnd"/>
      <w:r w:rsidRPr="008A3309">
        <w:rPr>
          <w:rFonts w:ascii="Arial Narrow" w:hAnsi="Arial Narrow"/>
          <w:sz w:val="22"/>
          <w:szCs w:val="22"/>
        </w:rPr>
        <w:t>.</w:t>
      </w:r>
    </w:p>
    <w:p w:rsidR="00950136" w:rsidRPr="008A3309" w:rsidRDefault="00950136" w:rsidP="00CF5C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Arial Narrow" w:hAnsi="Arial Narrow"/>
          <w:sz w:val="22"/>
          <w:szCs w:val="22"/>
        </w:rPr>
      </w:pPr>
    </w:p>
    <w:p w:rsidR="00950136" w:rsidRPr="008A3309" w:rsidRDefault="00950136" w:rsidP="00CF5C36">
      <w:pPr>
        <w:numPr>
          <w:ilvl w:val="0"/>
          <w:numId w:val="23"/>
        </w:numPr>
        <w:tabs>
          <w:tab w:val="clear" w:pos="180"/>
          <w:tab w:val="num" w:pos="540"/>
          <w:tab w:val="left" w:pos="1120"/>
          <w:tab w:val="left" w:pos="1680"/>
          <w:tab w:val="left" w:pos="2240"/>
          <w:tab w:val="left" w:pos="2800"/>
          <w:tab w:val="left" w:pos="3360"/>
          <w:tab w:val="left" w:pos="3920"/>
          <w:tab w:val="left" w:pos="4480"/>
          <w:tab w:val="left" w:pos="5040"/>
          <w:tab w:val="left" w:pos="5600"/>
          <w:tab w:val="left" w:pos="6160"/>
          <w:tab w:val="left" w:pos="6720"/>
        </w:tabs>
        <w:ind w:left="540"/>
        <w:rPr>
          <w:rFonts w:ascii="Arial Narrow" w:hAnsi="Arial Narrow"/>
          <w:sz w:val="22"/>
          <w:szCs w:val="22"/>
        </w:rPr>
      </w:pPr>
      <w:r w:rsidRPr="008A3309">
        <w:rPr>
          <w:rFonts w:ascii="Arial Narrow" w:hAnsi="Arial Narrow"/>
          <w:sz w:val="22"/>
          <w:szCs w:val="22"/>
        </w:rPr>
        <w:t xml:space="preserve">Capacity of undergoing or suffering; fitness to be acted upon; susceptibility; as, great power of endurance. </w:t>
      </w:r>
    </w:p>
    <w:p w:rsidR="00950136" w:rsidRPr="008A3309" w:rsidRDefault="00950136" w:rsidP="00CF5C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Arial Narrow" w:hAnsi="Arial Narrow"/>
          <w:sz w:val="22"/>
          <w:szCs w:val="22"/>
        </w:rPr>
      </w:pPr>
    </w:p>
    <w:p w:rsidR="00950136" w:rsidRPr="008A3309" w:rsidRDefault="00950136" w:rsidP="00CF5C36">
      <w:pPr>
        <w:numPr>
          <w:ilvl w:val="0"/>
          <w:numId w:val="23"/>
        </w:numPr>
        <w:tabs>
          <w:tab w:val="clear" w:pos="180"/>
          <w:tab w:val="num" w:pos="540"/>
          <w:tab w:val="left" w:pos="1120"/>
          <w:tab w:val="left" w:pos="1680"/>
          <w:tab w:val="left" w:pos="2240"/>
          <w:tab w:val="left" w:pos="2800"/>
          <w:tab w:val="left" w:pos="3360"/>
          <w:tab w:val="left" w:pos="3920"/>
          <w:tab w:val="left" w:pos="4480"/>
          <w:tab w:val="left" w:pos="5040"/>
          <w:tab w:val="left" w:pos="5600"/>
          <w:tab w:val="left" w:pos="6160"/>
          <w:tab w:val="left" w:pos="6720"/>
        </w:tabs>
        <w:ind w:left="540"/>
        <w:rPr>
          <w:rFonts w:ascii="Arial Narrow" w:hAnsi="Arial Narrow"/>
          <w:sz w:val="22"/>
          <w:szCs w:val="22"/>
        </w:rPr>
      </w:pPr>
      <w:r w:rsidRPr="008A3309">
        <w:rPr>
          <w:rFonts w:ascii="Arial Narrow" w:hAnsi="Arial Narrow"/>
          <w:sz w:val="22"/>
          <w:szCs w:val="22"/>
        </w:rPr>
        <w:t>The exercise of a faculty; the employment of strength; the exercise of any kind of control; influence; dominion; sway; command; government. Power is no blessing in itself but when it is employed to protect the innocent. --Swift.</w:t>
      </w:r>
    </w:p>
    <w:p w:rsidR="00950136" w:rsidRPr="008A3309" w:rsidRDefault="00950136" w:rsidP="00CF5C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Arial Narrow" w:hAnsi="Arial Narrow"/>
          <w:sz w:val="22"/>
          <w:szCs w:val="22"/>
        </w:rPr>
      </w:pPr>
    </w:p>
    <w:p w:rsidR="00950136" w:rsidRPr="008A3309" w:rsidRDefault="00950136" w:rsidP="00CF5C36">
      <w:pPr>
        <w:numPr>
          <w:ilvl w:val="0"/>
          <w:numId w:val="23"/>
        </w:numPr>
        <w:tabs>
          <w:tab w:val="clear" w:pos="180"/>
          <w:tab w:val="num" w:pos="540"/>
          <w:tab w:val="left" w:pos="1120"/>
          <w:tab w:val="left" w:pos="1680"/>
          <w:tab w:val="left" w:pos="2240"/>
          <w:tab w:val="left" w:pos="2800"/>
          <w:tab w:val="left" w:pos="3360"/>
          <w:tab w:val="left" w:pos="3920"/>
          <w:tab w:val="left" w:pos="4480"/>
          <w:tab w:val="left" w:pos="5040"/>
          <w:tab w:val="left" w:pos="5600"/>
          <w:tab w:val="left" w:pos="6160"/>
          <w:tab w:val="left" w:pos="6720"/>
        </w:tabs>
        <w:ind w:left="540"/>
        <w:rPr>
          <w:rFonts w:ascii="Arial Narrow" w:hAnsi="Arial Narrow"/>
          <w:sz w:val="22"/>
          <w:szCs w:val="22"/>
        </w:rPr>
      </w:pPr>
      <w:r w:rsidRPr="008A3309">
        <w:rPr>
          <w:rFonts w:ascii="Arial Narrow" w:hAnsi="Arial Narrow"/>
          <w:sz w:val="22"/>
          <w:szCs w:val="22"/>
        </w:rPr>
        <w:t xml:space="preserve">The agent exercising an ability to act; an individual invested with authority; an institution, or government, which exercises control; as, the great powers of Europe; hence, often, a superhuman agent; a spirit; a divinity. ``The powers of darkness.'' --Milton. </w:t>
      </w:r>
      <w:r>
        <w:rPr>
          <w:rFonts w:ascii="Arial Narrow" w:hAnsi="Arial Narrow"/>
          <w:sz w:val="22"/>
          <w:szCs w:val="22"/>
        </w:rPr>
        <w:t>“</w:t>
      </w:r>
      <w:r w:rsidRPr="008A3309">
        <w:rPr>
          <w:rFonts w:ascii="Arial Narrow" w:hAnsi="Arial Narrow"/>
          <w:sz w:val="22"/>
          <w:szCs w:val="22"/>
        </w:rPr>
        <w:t>And the powers of the heavens shall be shaken.</w:t>
      </w:r>
      <w:r>
        <w:rPr>
          <w:rFonts w:ascii="Arial Narrow" w:hAnsi="Arial Narrow"/>
          <w:sz w:val="22"/>
          <w:szCs w:val="22"/>
        </w:rPr>
        <w:t>”</w:t>
      </w:r>
      <w:r w:rsidRPr="008A3309">
        <w:rPr>
          <w:rFonts w:ascii="Arial Narrow" w:hAnsi="Arial Narrow"/>
          <w:sz w:val="22"/>
          <w:szCs w:val="22"/>
        </w:rPr>
        <w:t xml:space="preserve"> --Matt. xxiv. 29.</w:t>
      </w:r>
    </w:p>
    <w:p w:rsidR="00950136" w:rsidRPr="008A3309" w:rsidRDefault="00950136" w:rsidP="00CF5C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Arial Narrow" w:hAnsi="Arial Narrow"/>
          <w:sz w:val="22"/>
          <w:szCs w:val="22"/>
        </w:rPr>
      </w:pPr>
    </w:p>
    <w:p w:rsidR="00950136" w:rsidRPr="008A3309" w:rsidRDefault="00950136" w:rsidP="00CF5C36">
      <w:pPr>
        <w:numPr>
          <w:ilvl w:val="0"/>
          <w:numId w:val="23"/>
        </w:numPr>
        <w:tabs>
          <w:tab w:val="clear" w:pos="180"/>
          <w:tab w:val="num" w:pos="540"/>
          <w:tab w:val="left" w:pos="1120"/>
          <w:tab w:val="left" w:pos="1680"/>
          <w:tab w:val="left" w:pos="2240"/>
          <w:tab w:val="left" w:pos="2800"/>
          <w:tab w:val="left" w:pos="3360"/>
          <w:tab w:val="left" w:pos="3920"/>
          <w:tab w:val="left" w:pos="4480"/>
          <w:tab w:val="left" w:pos="5040"/>
          <w:tab w:val="left" w:pos="5600"/>
          <w:tab w:val="left" w:pos="6160"/>
          <w:tab w:val="left" w:pos="6720"/>
        </w:tabs>
        <w:ind w:left="540"/>
        <w:rPr>
          <w:rFonts w:ascii="Arial Narrow" w:hAnsi="Arial Narrow"/>
          <w:sz w:val="22"/>
          <w:szCs w:val="22"/>
        </w:rPr>
      </w:pPr>
      <w:r w:rsidRPr="008A3309">
        <w:rPr>
          <w:rFonts w:ascii="Arial Narrow" w:hAnsi="Arial Narrow"/>
          <w:sz w:val="22"/>
          <w:szCs w:val="22"/>
        </w:rPr>
        <w:t>A military or naval force; an army or navy</w:t>
      </w:r>
      <w:proofErr w:type="gramStart"/>
      <w:r w:rsidRPr="008A3309">
        <w:rPr>
          <w:rFonts w:ascii="Arial Narrow" w:hAnsi="Arial Narrow"/>
          <w:sz w:val="22"/>
          <w:szCs w:val="22"/>
        </w:rPr>
        <w:t>;.</w:t>
      </w:r>
      <w:proofErr w:type="gramEnd"/>
      <w:r w:rsidRPr="008A3309">
        <w:rPr>
          <w:rFonts w:ascii="Arial Narrow" w:hAnsi="Arial Narrow"/>
          <w:sz w:val="22"/>
          <w:szCs w:val="22"/>
        </w:rPr>
        <w:t xml:space="preserve"> </w:t>
      </w:r>
      <w:r>
        <w:rPr>
          <w:rFonts w:ascii="Arial Narrow" w:hAnsi="Arial Narrow"/>
          <w:sz w:val="22"/>
          <w:szCs w:val="22"/>
        </w:rPr>
        <w:t>“</w:t>
      </w:r>
      <w:r w:rsidRPr="008A3309">
        <w:rPr>
          <w:rFonts w:ascii="Arial Narrow" w:hAnsi="Arial Narrow"/>
          <w:sz w:val="22"/>
          <w:szCs w:val="22"/>
        </w:rPr>
        <w:t xml:space="preserve">Never such a power/ </w:t>
      </w:r>
      <w:proofErr w:type="gramStart"/>
      <w:r w:rsidRPr="008A3309">
        <w:rPr>
          <w:rFonts w:ascii="Arial Narrow" w:hAnsi="Arial Narrow"/>
          <w:sz w:val="22"/>
          <w:szCs w:val="22"/>
        </w:rPr>
        <w:t>Was</w:t>
      </w:r>
      <w:proofErr w:type="gramEnd"/>
      <w:r w:rsidRPr="008A3309">
        <w:rPr>
          <w:rFonts w:ascii="Arial Narrow" w:hAnsi="Arial Narrow"/>
          <w:sz w:val="22"/>
          <w:szCs w:val="22"/>
        </w:rPr>
        <w:t xml:space="preserve"> levied in the body of a land.</w:t>
      </w:r>
      <w:r>
        <w:rPr>
          <w:rFonts w:ascii="Arial Narrow" w:hAnsi="Arial Narrow"/>
          <w:sz w:val="22"/>
          <w:szCs w:val="22"/>
        </w:rPr>
        <w:t>”</w:t>
      </w:r>
      <w:r w:rsidRPr="008A3309">
        <w:rPr>
          <w:rFonts w:ascii="Arial Narrow" w:hAnsi="Arial Narrow"/>
          <w:sz w:val="22"/>
          <w:szCs w:val="22"/>
        </w:rPr>
        <w:t xml:space="preserve"> --</w:t>
      </w:r>
      <w:proofErr w:type="spellStart"/>
      <w:r w:rsidRPr="008A3309">
        <w:rPr>
          <w:rFonts w:ascii="Arial Narrow" w:hAnsi="Arial Narrow"/>
          <w:sz w:val="22"/>
          <w:szCs w:val="22"/>
        </w:rPr>
        <w:t>Shak</w:t>
      </w:r>
      <w:proofErr w:type="spellEnd"/>
      <w:r w:rsidRPr="008A3309">
        <w:rPr>
          <w:rFonts w:ascii="Arial Narrow" w:hAnsi="Arial Narrow"/>
          <w:sz w:val="22"/>
          <w:szCs w:val="22"/>
        </w:rPr>
        <w:t>.</w:t>
      </w:r>
    </w:p>
    <w:p w:rsidR="00950136" w:rsidRDefault="00950136" w:rsidP="00CF5C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rPr>
          <w:rFonts w:ascii="Arial Narrow" w:hAnsi="Arial Narrow"/>
          <w:sz w:val="22"/>
          <w:szCs w:val="22"/>
        </w:rPr>
      </w:pPr>
    </w:p>
    <w:p w:rsidR="00950136" w:rsidRDefault="00950136" w:rsidP="00CF5C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rPr>
          <w:rFonts w:ascii="Arial Narrow" w:hAnsi="Arial Narrow"/>
          <w:b/>
          <w:sz w:val="22"/>
          <w:szCs w:val="22"/>
        </w:rPr>
      </w:pPr>
      <w:r>
        <w:rPr>
          <w:rFonts w:ascii="Arial Narrow" w:hAnsi="Arial Narrow"/>
          <w:b/>
          <w:sz w:val="22"/>
          <w:szCs w:val="22"/>
        </w:rPr>
        <w:t>Synonyms:  </w:t>
      </w:r>
    </w:p>
    <w:p w:rsidR="00950136" w:rsidRDefault="00950136" w:rsidP="00CF5C36">
      <w:pPr>
        <w:numPr>
          <w:ilvl w:val="0"/>
          <w:numId w:val="22"/>
        </w:numPr>
        <w:tabs>
          <w:tab w:val="clear" w:pos="0"/>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ind w:left="540"/>
        <w:rPr>
          <w:rFonts w:ascii="Arial Narrow" w:hAnsi="Arial Narrow"/>
          <w:sz w:val="22"/>
          <w:szCs w:val="22"/>
        </w:rPr>
      </w:pPr>
      <w:r>
        <w:rPr>
          <w:rFonts w:ascii="Arial Narrow" w:hAnsi="Arial Narrow"/>
          <w:sz w:val="22"/>
          <w:szCs w:val="22"/>
        </w:rPr>
        <w:t xml:space="preserve">ability, aptitude, bent, capability, capacity, competency, dynamism, effectiveness, efficacy, faculty, function, gift, influence, potential, potentiality, qualification, skill, talent, turn, virtue </w:t>
      </w:r>
    </w:p>
    <w:p w:rsidR="00950136" w:rsidRDefault="00950136" w:rsidP="00CF5C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Arial Narrow" w:hAnsi="Arial Narrow"/>
          <w:b/>
          <w:sz w:val="22"/>
          <w:szCs w:val="22"/>
        </w:rPr>
      </w:pPr>
    </w:p>
    <w:p w:rsidR="00950136" w:rsidRDefault="00950136" w:rsidP="00CF5C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Arial Narrow" w:hAnsi="Arial Narrow"/>
          <w:sz w:val="22"/>
          <w:szCs w:val="22"/>
        </w:rPr>
      </w:pPr>
      <w:r>
        <w:rPr>
          <w:rFonts w:ascii="Arial Narrow" w:hAnsi="Arial Narrow"/>
          <w:b/>
          <w:sz w:val="22"/>
          <w:szCs w:val="22"/>
        </w:rPr>
        <w:t>Concept: </w:t>
      </w:r>
      <w:r>
        <w:rPr>
          <w:rFonts w:ascii="Arial Narrow" w:hAnsi="Arial Narrow"/>
          <w:sz w:val="22"/>
          <w:szCs w:val="22"/>
        </w:rPr>
        <w:t>ability</w:t>
      </w:r>
    </w:p>
    <w:p w:rsidR="00950136" w:rsidRDefault="00950136" w:rsidP="00CF5C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
        <w:rPr>
          <w:rFonts w:ascii="Arial Narrow" w:hAnsi="Arial Narrow"/>
          <w:sz w:val="22"/>
          <w:szCs w:val="22"/>
        </w:rPr>
      </w:pPr>
    </w:p>
    <w:p w:rsidR="00950136" w:rsidRDefault="00950136" w:rsidP="00CF5C36">
      <w:pPr>
        <w:widowControl w:val="0"/>
        <w:numPr>
          <w:ilvl w:val="0"/>
          <w:numId w:val="22"/>
        </w:numPr>
        <w:tabs>
          <w:tab w:val="clear" w:pos="0"/>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Arial Narrow" w:hAnsi="Arial Narrow"/>
          <w:sz w:val="22"/>
          <w:szCs w:val="22"/>
        </w:rPr>
      </w:pPr>
      <w:proofErr w:type="gramStart"/>
      <w:r>
        <w:rPr>
          <w:rFonts w:ascii="Arial Narrow" w:hAnsi="Arial Narrow"/>
          <w:sz w:val="22"/>
          <w:szCs w:val="22"/>
        </w:rPr>
        <w:t>applied</w:t>
      </w:r>
      <w:proofErr w:type="gramEnd"/>
      <w:r>
        <w:rPr>
          <w:rFonts w:ascii="Arial Narrow" w:hAnsi="Arial Narrow"/>
          <w:sz w:val="22"/>
          <w:szCs w:val="22"/>
        </w:rPr>
        <w:t xml:space="preserve"> force, arm, beef, brawn, dynamism, energy, force, forcefulness, horse</w:t>
      </w:r>
      <w:r>
        <w:rPr>
          <w:rFonts w:ascii="Arial Narrow" w:hAnsi="Arial Narrow"/>
          <w:b/>
          <w:sz w:val="22"/>
          <w:szCs w:val="22"/>
        </w:rPr>
        <w:t>p</w:t>
      </w:r>
      <w:r>
        <w:rPr>
          <w:rFonts w:ascii="Arial Narrow" w:hAnsi="Arial Narrow"/>
          <w:sz w:val="22"/>
          <w:szCs w:val="22"/>
        </w:rPr>
        <w:t xml:space="preserve">ower, intensity, mechanical energy, might, muscle, omnipotence, potency, potential, powder, puissance, sinew, stream, strength, vigor, vim, virtue, voltage, weight.  </w:t>
      </w:r>
    </w:p>
    <w:p w:rsidR="00950136" w:rsidRDefault="00950136" w:rsidP="00CF5C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Arial Narrow" w:hAnsi="Arial Narrow"/>
          <w:b/>
          <w:sz w:val="22"/>
          <w:szCs w:val="22"/>
        </w:rPr>
      </w:pPr>
    </w:p>
    <w:p w:rsidR="00950136" w:rsidRDefault="00950136" w:rsidP="00CF5C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Narrow" w:hAnsi="Arial Narrow"/>
          <w:sz w:val="22"/>
          <w:szCs w:val="22"/>
        </w:rPr>
      </w:pPr>
      <w:r>
        <w:rPr>
          <w:rFonts w:ascii="Arial Narrow" w:hAnsi="Arial Narrow"/>
          <w:b/>
          <w:sz w:val="22"/>
          <w:szCs w:val="22"/>
        </w:rPr>
        <w:t>Concept:</w:t>
      </w:r>
      <w:r>
        <w:rPr>
          <w:rFonts w:ascii="Arial Narrow" w:hAnsi="Arial Narrow"/>
          <w:sz w:val="22"/>
          <w:szCs w:val="22"/>
        </w:rPr>
        <w:t> strength</w:t>
      </w:r>
    </w:p>
    <w:p w:rsidR="00950136" w:rsidRDefault="00950136" w:rsidP="00CF5C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Arial Narrow" w:hAnsi="Arial Narrow"/>
          <w:sz w:val="22"/>
          <w:szCs w:val="22"/>
        </w:rPr>
      </w:pPr>
    </w:p>
    <w:p w:rsidR="00950136" w:rsidRPr="002607C6" w:rsidRDefault="00950136" w:rsidP="00CF5C36">
      <w:pPr>
        <w:widowControl w:val="0"/>
        <w:numPr>
          <w:ilvl w:val="0"/>
          <w:numId w:val="22"/>
        </w:numPr>
        <w:tabs>
          <w:tab w:val="clear" w:pos="0"/>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pPr>
      <w:r>
        <w:rPr>
          <w:rFonts w:ascii="Arial Narrow" w:hAnsi="Arial Narrow"/>
          <w:sz w:val="22"/>
          <w:szCs w:val="22"/>
        </w:rPr>
        <w:t xml:space="preserve">ascendancy, authority, authorization, beef, birthright, clout, command, connection, diadem, direction, dominance, domination, dominion, hegemony, </w:t>
      </w:r>
      <w:proofErr w:type="spellStart"/>
      <w:r>
        <w:rPr>
          <w:rFonts w:ascii="Arial Narrow" w:hAnsi="Arial Narrow"/>
          <w:sz w:val="22"/>
          <w:szCs w:val="22"/>
        </w:rPr>
        <w:t>imperium</w:t>
      </w:r>
      <w:proofErr w:type="spellEnd"/>
      <w:r>
        <w:rPr>
          <w:rFonts w:ascii="Arial Narrow" w:hAnsi="Arial Narrow"/>
          <w:sz w:val="22"/>
          <w:szCs w:val="22"/>
        </w:rPr>
        <w:t xml:space="preserve">, influence, inside track, juice, jurisdiction, last word, law, leadership, license, management, </w:t>
      </w:r>
      <w:proofErr w:type="spellStart"/>
      <w:r>
        <w:rPr>
          <w:rFonts w:ascii="Arial Narrow" w:hAnsi="Arial Narrow"/>
          <w:sz w:val="22"/>
          <w:szCs w:val="22"/>
        </w:rPr>
        <w:t>masterdom</w:t>
      </w:r>
      <w:proofErr w:type="spellEnd"/>
      <w:r>
        <w:rPr>
          <w:rFonts w:ascii="Arial Narrow" w:hAnsi="Arial Narrow"/>
          <w:sz w:val="22"/>
          <w:szCs w:val="22"/>
        </w:rPr>
        <w:t xml:space="preserve">, mastery, might, moxie, omnipotence, </w:t>
      </w:r>
      <w:proofErr w:type="spellStart"/>
      <w:r>
        <w:rPr>
          <w:rFonts w:ascii="Arial Narrow" w:hAnsi="Arial Narrow"/>
          <w:sz w:val="22"/>
          <w:szCs w:val="22"/>
        </w:rPr>
        <w:t>paramountcy</w:t>
      </w:r>
      <w:proofErr w:type="spellEnd"/>
      <w:r>
        <w:rPr>
          <w:rFonts w:ascii="Arial Narrow" w:hAnsi="Arial Narrow"/>
          <w:sz w:val="22"/>
          <w:szCs w:val="22"/>
        </w:rPr>
        <w:t xml:space="preserve">, predominance, prerogative, prestige, privilege, regency, right, rule, say-so, scepter, sovereignty, steam, strength, strings, superiority, supremacy, sway, warrant, weight, wire.  </w:t>
      </w:r>
    </w:p>
    <w:p w:rsidR="00950136" w:rsidRDefault="00950136" w:rsidP="00CF5C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Arial Narrow" w:hAnsi="Arial Narrow"/>
          <w:b/>
          <w:sz w:val="22"/>
          <w:szCs w:val="22"/>
        </w:rPr>
      </w:pPr>
    </w:p>
    <w:p w:rsidR="00950136" w:rsidRDefault="00950136" w:rsidP="00CF5C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pPr>
      <w:r>
        <w:rPr>
          <w:rFonts w:ascii="Arial Narrow" w:hAnsi="Arial Narrow"/>
          <w:b/>
          <w:sz w:val="22"/>
          <w:szCs w:val="22"/>
        </w:rPr>
        <w:t>Concept</w:t>
      </w:r>
      <w:r>
        <w:rPr>
          <w:rFonts w:ascii="Arial Narrow" w:hAnsi="Arial Narrow"/>
          <w:sz w:val="22"/>
          <w:szCs w:val="22"/>
        </w:rPr>
        <w:t>: authority</w:t>
      </w:r>
    </w:p>
    <w:p w:rsidR="00950136" w:rsidRDefault="00950136" w:rsidP="00CF5C36">
      <w:pPr>
        <w:ind w:left="-180"/>
      </w:pPr>
    </w:p>
    <w:p w:rsidR="00950136" w:rsidRPr="000114A1" w:rsidRDefault="00950136" w:rsidP="00CF5C36">
      <w:pPr>
        <w:spacing w:before="240"/>
        <w:ind w:left="360"/>
        <w:rPr>
          <w:rFonts w:ascii="Calibri" w:hAnsi="Calibri"/>
        </w:rPr>
      </w:pPr>
    </w:p>
    <w:sectPr w:rsidR="00950136" w:rsidRPr="000114A1" w:rsidSect="0051554C">
      <w:headerReference w:type="default" r:id="rId11"/>
      <w:pgSz w:w="12240" w:h="15840"/>
      <w:pgMar w:top="900" w:right="1440" w:bottom="810" w:left="1440" w:header="720" w:footer="72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136" w:rsidRDefault="00950136" w:rsidP="0074476D">
      <w:r>
        <w:separator/>
      </w:r>
    </w:p>
  </w:endnote>
  <w:endnote w:type="continuationSeparator" w:id="0">
    <w:p w:rsidR="00950136" w:rsidRDefault="00950136" w:rsidP="007447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Cambria"/>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LucidaGrande">
    <w:altName w:val="Lucida Grand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136" w:rsidRDefault="00950136" w:rsidP="0074476D">
      <w:r>
        <w:separator/>
      </w:r>
    </w:p>
  </w:footnote>
  <w:footnote w:type="continuationSeparator" w:id="0">
    <w:p w:rsidR="00950136" w:rsidRDefault="00950136" w:rsidP="007447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136" w:rsidRPr="00422FC6" w:rsidRDefault="00950136" w:rsidP="00A420EF">
    <w:pPr>
      <w:pStyle w:val="Header"/>
      <w:jc w:val="right"/>
      <w:rPr>
        <w:rFonts w:ascii="Calibri" w:hAnsi="Calibri"/>
        <w:i/>
        <w:sz w:val="20"/>
      </w:rPr>
    </w:pPr>
    <w:r w:rsidRPr="00422FC6">
      <w:rPr>
        <w:rFonts w:ascii="Calibri" w:hAnsi="Calibri"/>
        <w:i/>
        <w:sz w:val="20"/>
      </w:rPr>
      <w:t xml:space="preserve">p. </w:t>
    </w:r>
    <w:r w:rsidR="007F300B" w:rsidRPr="00422FC6">
      <w:rPr>
        <w:rStyle w:val="PageNumber"/>
        <w:rFonts w:ascii="Calibri" w:hAnsi="Calibri"/>
        <w:i/>
        <w:sz w:val="20"/>
      </w:rPr>
      <w:fldChar w:fldCharType="begin"/>
    </w:r>
    <w:r w:rsidRPr="00422FC6">
      <w:rPr>
        <w:rStyle w:val="PageNumber"/>
        <w:rFonts w:ascii="Calibri" w:hAnsi="Calibri"/>
        <w:i/>
        <w:sz w:val="20"/>
      </w:rPr>
      <w:instrText xml:space="preserve"> PAGE </w:instrText>
    </w:r>
    <w:r w:rsidR="007F300B" w:rsidRPr="00422FC6">
      <w:rPr>
        <w:rStyle w:val="PageNumber"/>
        <w:rFonts w:ascii="Calibri" w:hAnsi="Calibri"/>
        <w:i/>
        <w:sz w:val="20"/>
      </w:rPr>
      <w:fldChar w:fldCharType="separate"/>
    </w:r>
    <w:r w:rsidR="00F51472">
      <w:rPr>
        <w:rStyle w:val="PageNumber"/>
        <w:rFonts w:ascii="Calibri" w:hAnsi="Calibri"/>
        <w:i/>
        <w:noProof/>
        <w:sz w:val="20"/>
      </w:rPr>
      <w:t>1</w:t>
    </w:r>
    <w:r w:rsidR="007F300B" w:rsidRPr="00422FC6">
      <w:rPr>
        <w:rStyle w:val="PageNumber"/>
        <w:rFonts w:ascii="Calibri" w:hAnsi="Calibri"/>
        <w:i/>
        <w:sz w:val="20"/>
      </w:rPr>
      <w:fldChar w:fldCharType="end"/>
    </w:r>
    <w:r w:rsidRPr="00422FC6">
      <w:rPr>
        <w:rStyle w:val="PageNumber"/>
        <w:rFonts w:ascii="Calibri" w:hAnsi="Calibri"/>
        <w:i/>
        <w:sz w:val="20"/>
      </w:rPr>
      <w:t xml:space="preserve"> of </w:t>
    </w:r>
    <w:r w:rsidR="007F300B" w:rsidRPr="00422FC6">
      <w:rPr>
        <w:rStyle w:val="PageNumber"/>
        <w:rFonts w:ascii="Calibri" w:hAnsi="Calibri"/>
        <w:i/>
        <w:sz w:val="20"/>
      </w:rPr>
      <w:fldChar w:fldCharType="begin"/>
    </w:r>
    <w:r w:rsidRPr="00422FC6">
      <w:rPr>
        <w:rStyle w:val="PageNumber"/>
        <w:rFonts w:ascii="Calibri" w:hAnsi="Calibri"/>
        <w:i/>
        <w:sz w:val="20"/>
      </w:rPr>
      <w:instrText xml:space="preserve"> NUMPAGES </w:instrText>
    </w:r>
    <w:r w:rsidR="007F300B" w:rsidRPr="00422FC6">
      <w:rPr>
        <w:rStyle w:val="PageNumber"/>
        <w:rFonts w:ascii="Calibri" w:hAnsi="Calibri"/>
        <w:i/>
        <w:sz w:val="20"/>
      </w:rPr>
      <w:fldChar w:fldCharType="separate"/>
    </w:r>
    <w:r w:rsidR="00F51472">
      <w:rPr>
        <w:rStyle w:val="PageNumber"/>
        <w:rFonts w:ascii="Calibri" w:hAnsi="Calibri"/>
        <w:i/>
        <w:noProof/>
        <w:sz w:val="20"/>
      </w:rPr>
      <w:t>4</w:t>
    </w:r>
    <w:r w:rsidR="007F300B" w:rsidRPr="00422FC6">
      <w:rPr>
        <w:rStyle w:val="PageNumber"/>
        <w:rFonts w:ascii="Calibri" w:hAnsi="Calibri"/>
        <w:i/>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10"/>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D5248D"/>
    <w:multiLevelType w:val="hybridMultilevel"/>
    <w:tmpl w:val="D90C3C7E"/>
    <w:lvl w:ilvl="0" w:tplc="00000000">
      <w:start w:val="1"/>
      <w:numFmt w:val="bullet"/>
      <w:lvlText w:val="•"/>
      <w:lvlJc w:val="left"/>
      <w:pPr>
        <w:tabs>
          <w:tab w:val="num" w:pos="360"/>
        </w:tabs>
        <w:ind w:left="360" w:hanging="360"/>
      </w:pPr>
      <w:rPr>
        <w:rFonts w:ascii="Times" w:hAnsi="Time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05FB24D9"/>
    <w:multiLevelType w:val="multilevel"/>
    <w:tmpl w:val="1DEE8D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0ABD2F91"/>
    <w:multiLevelType w:val="hybridMultilevel"/>
    <w:tmpl w:val="5D32DC60"/>
    <w:lvl w:ilvl="0" w:tplc="0409000F">
      <w:start w:val="1"/>
      <w:numFmt w:val="decimal"/>
      <w:lvlText w:val="%1."/>
      <w:lvlJc w:val="left"/>
      <w:pPr>
        <w:ind w:left="723" w:hanging="360"/>
      </w:pPr>
      <w:rPr>
        <w:rFonts w:cs="Times New Roman"/>
      </w:rPr>
    </w:lvl>
    <w:lvl w:ilvl="1" w:tplc="04090019" w:tentative="1">
      <w:start w:val="1"/>
      <w:numFmt w:val="lowerLetter"/>
      <w:lvlText w:val="%2."/>
      <w:lvlJc w:val="left"/>
      <w:pPr>
        <w:ind w:left="1443" w:hanging="360"/>
      </w:pPr>
      <w:rPr>
        <w:rFonts w:cs="Times New Roman"/>
      </w:rPr>
    </w:lvl>
    <w:lvl w:ilvl="2" w:tplc="0409001B" w:tentative="1">
      <w:start w:val="1"/>
      <w:numFmt w:val="lowerRoman"/>
      <w:lvlText w:val="%3."/>
      <w:lvlJc w:val="right"/>
      <w:pPr>
        <w:ind w:left="2163" w:hanging="180"/>
      </w:pPr>
      <w:rPr>
        <w:rFonts w:cs="Times New Roman"/>
      </w:rPr>
    </w:lvl>
    <w:lvl w:ilvl="3" w:tplc="0409000F" w:tentative="1">
      <w:start w:val="1"/>
      <w:numFmt w:val="decimal"/>
      <w:lvlText w:val="%4."/>
      <w:lvlJc w:val="left"/>
      <w:pPr>
        <w:ind w:left="2883" w:hanging="360"/>
      </w:pPr>
      <w:rPr>
        <w:rFonts w:cs="Times New Roman"/>
      </w:rPr>
    </w:lvl>
    <w:lvl w:ilvl="4" w:tplc="04090019" w:tentative="1">
      <w:start w:val="1"/>
      <w:numFmt w:val="lowerLetter"/>
      <w:lvlText w:val="%5."/>
      <w:lvlJc w:val="left"/>
      <w:pPr>
        <w:ind w:left="3603" w:hanging="360"/>
      </w:pPr>
      <w:rPr>
        <w:rFonts w:cs="Times New Roman"/>
      </w:rPr>
    </w:lvl>
    <w:lvl w:ilvl="5" w:tplc="0409001B" w:tentative="1">
      <w:start w:val="1"/>
      <w:numFmt w:val="lowerRoman"/>
      <w:lvlText w:val="%6."/>
      <w:lvlJc w:val="right"/>
      <w:pPr>
        <w:ind w:left="4323" w:hanging="180"/>
      </w:pPr>
      <w:rPr>
        <w:rFonts w:cs="Times New Roman"/>
      </w:rPr>
    </w:lvl>
    <w:lvl w:ilvl="6" w:tplc="0409000F" w:tentative="1">
      <w:start w:val="1"/>
      <w:numFmt w:val="decimal"/>
      <w:lvlText w:val="%7."/>
      <w:lvlJc w:val="left"/>
      <w:pPr>
        <w:ind w:left="5043" w:hanging="360"/>
      </w:pPr>
      <w:rPr>
        <w:rFonts w:cs="Times New Roman"/>
      </w:rPr>
    </w:lvl>
    <w:lvl w:ilvl="7" w:tplc="04090019" w:tentative="1">
      <w:start w:val="1"/>
      <w:numFmt w:val="lowerLetter"/>
      <w:lvlText w:val="%8."/>
      <w:lvlJc w:val="left"/>
      <w:pPr>
        <w:ind w:left="5763" w:hanging="360"/>
      </w:pPr>
      <w:rPr>
        <w:rFonts w:cs="Times New Roman"/>
      </w:rPr>
    </w:lvl>
    <w:lvl w:ilvl="8" w:tplc="0409001B" w:tentative="1">
      <w:start w:val="1"/>
      <w:numFmt w:val="lowerRoman"/>
      <w:lvlText w:val="%9."/>
      <w:lvlJc w:val="right"/>
      <w:pPr>
        <w:ind w:left="6483" w:hanging="180"/>
      </w:pPr>
      <w:rPr>
        <w:rFonts w:cs="Times New Roman"/>
      </w:rPr>
    </w:lvl>
  </w:abstractNum>
  <w:abstractNum w:abstractNumId="5">
    <w:nsid w:val="17513E37"/>
    <w:multiLevelType w:val="hybridMultilevel"/>
    <w:tmpl w:val="B4BAB83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1C650F7"/>
    <w:multiLevelType w:val="hybridMultilevel"/>
    <w:tmpl w:val="BE4C219A"/>
    <w:lvl w:ilvl="0" w:tplc="00000000">
      <w:start w:val="1"/>
      <w:numFmt w:val="bullet"/>
      <w:lvlText w:val=""/>
      <w:lvlJc w:val="left"/>
      <w:pPr>
        <w:tabs>
          <w:tab w:val="num" w:pos="0"/>
        </w:tabs>
        <w:ind w:hanging="360"/>
      </w:pPr>
      <w:rPr>
        <w:rFonts w:ascii="Symbol" w:eastAsia="Times New Roman" w:hAnsi="Symbol" w:hint="default"/>
      </w:rPr>
    </w:lvl>
    <w:lvl w:ilvl="1" w:tplc="00000000">
      <w:start w:val="1"/>
      <w:numFmt w:val="bullet"/>
      <w:lvlText w:val="o"/>
      <w:lvlJc w:val="left"/>
      <w:pPr>
        <w:tabs>
          <w:tab w:val="num" w:pos="720"/>
        </w:tabs>
        <w:ind w:left="720" w:hanging="360"/>
      </w:pPr>
      <w:rPr>
        <w:rFonts w:ascii="Courier New" w:hAnsi="Courier New" w:hint="default"/>
      </w:rPr>
    </w:lvl>
    <w:lvl w:ilvl="2" w:tplc="00000000">
      <w:start w:val="1"/>
      <w:numFmt w:val="bullet"/>
      <w:lvlText w:val=""/>
      <w:lvlJc w:val="left"/>
      <w:pPr>
        <w:tabs>
          <w:tab w:val="num" w:pos="1440"/>
        </w:tabs>
        <w:ind w:left="1440" w:hanging="360"/>
      </w:pPr>
      <w:rPr>
        <w:rFonts w:ascii="Wingdings" w:hAnsi="Wingdings" w:hint="default"/>
      </w:rPr>
    </w:lvl>
    <w:lvl w:ilvl="3" w:tplc="00000000">
      <w:start w:val="1"/>
      <w:numFmt w:val="bullet"/>
      <w:lvlText w:val=""/>
      <w:lvlJc w:val="left"/>
      <w:pPr>
        <w:tabs>
          <w:tab w:val="num" w:pos="2160"/>
        </w:tabs>
        <w:ind w:left="2160" w:hanging="360"/>
      </w:pPr>
      <w:rPr>
        <w:rFonts w:ascii="Symbol" w:eastAsia="Times New Roman" w:hAnsi="Symbol" w:hint="default"/>
      </w:rPr>
    </w:lvl>
    <w:lvl w:ilvl="4" w:tplc="00000000">
      <w:start w:val="1"/>
      <w:numFmt w:val="bullet"/>
      <w:lvlText w:val="o"/>
      <w:lvlJc w:val="left"/>
      <w:pPr>
        <w:tabs>
          <w:tab w:val="num" w:pos="2880"/>
        </w:tabs>
        <w:ind w:left="2880" w:hanging="360"/>
      </w:pPr>
      <w:rPr>
        <w:rFonts w:ascii="Courier New" w:hAnsi="Courier New" w:hint="default"/>
      </w:rPr>
    </w:lvl>
    <w:lvl w:ilvl="5" w:tplc="00000000">
      <w:start w:val="1"/>
      <w:numFmt w:val="bullet"/>
      <w:lvlText w:val=""/>
      <w:lvlJc w:val="left"/>
      <w:pPr>
        <w:tabs>
          <w:tab w:val="num" w:pos="3600"/>
        </w:tabs>
        <w:ind w:left="3600" w:hanging="360"/>
      </w:pPr>
      <w:rPr>
        <w:rFonts w:ascii="Wingdings" w:hAnsi="Wingdings" w:hint="default"/>
      </w:rPr>
    </w:lvl>
    <w:lvl w:ilvl="6" w:tplc="00000000">
      <w:start w:val="1"/>
      <w:numFmt w:val="bullet"/>
      <w:lvlText w:val=""/>
      <w:lvlJc w:val="left"/>
      <w:pPr>
        <w:tabs>
          <w:tab w:val="num" w:pos="4320"/>
        </w:tabs>
        <w:ind w:left="4320" w:hanging="360"/>
      </w:pPr>
      <w:rPr>
        <w:rFonts w:ascii="Symbol" w:eastAsia="Times New Roman" w:hAnsi="Symbol" w:hint="default"/>
      </w:rPr>
    </w:lvl>
    <w:lvl w:ilvl="7" w:tplc="00000000">
      <w:start w:val="1"/>
      <w:numFmt w:val="bullet"/>
      <w:lvlText w:val="o"/>
      <w:lvlJc w:val="left"/>
      <w:pPr>
        <w:tabs>
          <w:tab w:val="num" w:pos="5040"/>
        </w:tabs>
        <w:ind w:left="5040" w:hanging="360"/>
      </w:pPr>
      <w:rPr>
        <w:rFonts w:ascii="Courier New" w:hAnsi="Courier New" w:hint="default"/>
      </w:rPr>
    </w:lvl>
    <w:lvl w:ilvl="8" w:tplc="00000000">
      <w:start w:val="1"/>
      <w:numFmt w:val="bullet"/>
      <w:lvlText w:val=""/>
      <w:lvlJc w:val="left"/>
      <w:pPr>
        <w:tabs>
          <w:tab w:val="num" w:pos="5760"/>
        </w:tabs>
        <w:ind w:left="5760" w:hanging="360"/>
      </w:pPr>
      <w:rPr>
        <w:rFonts w:ascii="Wingdings" w:hAnsi="Wingdings" w:hint="default"/>
      </w:rPr>
    </w:lvl>
  </w:abstractNum>
  <w:abstractNum w:abstractNumId="7">
    <w:nsid w:val="22317C44"/>
    <w:multiLevelType w:val="hybridMultilevel"/>
    <w:tmpl w:val="82464A0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93A5BC8"/>
    <w:multiLevelType w:val="hybridMultilevel"/>
    <w:tmpl w:val="7DC2F4BC"/>
    <w:lvl w:ilvl="0" w:tplc="00000000">
      <w:start w:val="1"/>
      <w:numFmt w:val="bullet"/>
      <w:lvlText w:val="•"/>
      <w:lvlJc w:val="left"/>
      <w:pPr>
        <w:tabs>
          <w:tab w:val="num" w:pos="360"/>
        </w:tabs>
        <w:ind w:left="360" w:hanging="360"/>
      </w:pPr>
      <w:rPr>
        <w:rFonts w:ascii="Times" w:hAnsi="Time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2ED903BF"/>
    <w:multiLevelType w:val="hybridMultilevel"/>
    <w:tmpl w:val="DDC08828"/>
    <w:lvl w:ilvl="0" w:tplc="00000000">
      <w:start w:val="1"/>
      <w:numFmt w:val="bullet"/>
      <w:lvlText w:val="•"/>
      <w:lvlJc w:val="left"/>
      <w:pPr>
        <w:tabs>
          <w:tab w:val="num" w:pos="360"/>
        </w:tabs>
        <w:ind w:left="360" w:hanging="360"/>
      </w:pPr>
      <w:rPr>
        <w:rFonts w:ascii="Times" w:hAnsi="Time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F53650"/>
    <w:multiLevelType w:val="hybridMultilevel"/>
    <w:tmpl w:val="C38A0ACC"/>
    <w:lvl w:ilvl="0" w:tplc="00000000">
      <w:start w:val="1"/>
      <w:numFmt w:val="bullet"/>
      <w:lvlText w:val="•"/>
      <w:lvlJc w:val="left"/>
      <w:pPr>
        <w:tabs>
          <w:tab w:val="num" w:pos="360"/>
        </w:tabs>
        <w:ind w:left="360" w:hanging="360"/>
      </w:pPr>
      <w:rPr>
        <w:rFonts w:ascii="Times" w:hAnsi="Time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377E2E25"/>
    <w:multiLevelType w:val="hybridMultilevel"/>
    <w:tmpl w:val="FBF2159E"/>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2">
    <w:nsid w:val="38AB3A0B"/>
    <w:multiLevelType w:val="hybridMultilevel"/>
    <w:tmpl w:val="F41C90DE"/>
    <w:lvl w:ilvl="0" w:tplc="00000000">
      <w:start w:val="1"/>
      <w:numFmt w:val="bullet"/>
      <w:lvlText w:val="•"/>
      <w:lvlJc w:val="left"/>
      <w:pPr>
        <w:tabs>
          <w:tab w:val="num" w:pos="360"/>
        </w:tabs>
        <w:ind w:left="360" w:hanging="360"/>
      </w:pPr>
      <w:rPr>
        <w:rFonts w:ascii="Times" w:hAnsi="Time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3ED8241A"/>
    <w:multiLevelType w:val="hybridMultilevel"/>
    <w:tmpl w:val="74F8B0E2"/>
    <w:lvl w:ilvl="0" w:tplc="00000000">
      <w:start w:val="1"/>
      <w:numFmt w:val="bullet"/>
      <w:lvlText w:val="•"/>
      <w:lvlJc w:val="left"/>
      <w:pPr>
        <w:tabs>
          <w:tab w:val="num" w:pos="360"/>
        </w:tabs>
        <w:ind w:left="360" w:hanging="360"/>
      </w:pPr>
      <w:rPr>
        <w:rFonts w:ascii="Times" w:hAnsi="Time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469B5CC8"/>
    <w:multiLevelType w:val="hybridMultilevel"/>
    <w:tmpl w:val="7B92FCA4"/>
    <w:lvl w:ilvl="0" w:tplc="870C4DC2">
      <w:start w:val="1"/>
      <w:numFmt w:val="decimal"/>
      <w:lvlText w:val="%1."/>
      <w:lvlJc w:val="left"/>
      <w:pPr>
        <w:tabs>
          <w:tab w:val="num" w:pos="180"/>
        </w:tabs>
        <w:ind w:left="180" w:hanging="360"/>
      </w:pPr>
      <w:rPr>
        <w:rFonts w:cs="Times New Roman" w:hint="default"/>
      </w:rPr>
    </w:lvl>
    <w:lvl w:ilvl="1" w:tplc="00190409" w:tentative="1">
      <w:start w:val="1"/>
      <w:numFmt w:val="lowerLetter"/>
      <w:lvlText w:val="%2."/>
      <w:lvlJc w:val="left"/>
      <w:pPr>
        <w:tabs>
          <w:tab w:val="num" w:pos="900"/>
        </w:tabs>
        <w:ind w:left="900" w:hanging="360"/>
      </w:pPr>
      <w:rPr>
        <w:rFonts w:cs="Times New Roman"/>
      </w:rPr>
    </w:lvl>
    <w:lvl w:ilvl="2" w:tplc="001B0409" w:tentative="1">
      <w:start w:val="1"/>
      <w:numFmt w:val="lowerRoman"/>
      <w:lvlText w:val="%3."/>
      <w:lvlJc w:val="right"/>
      <w:pPr>
        <w:tabs>
          <w:tab w:val="num" w:pos="1620"/>
        </w:tabs>
        <w:ind w:left="1620" w:hanging="180"/>
      </w:pPr>
      <w:rPr>
        <w:rFonts w:cs="Times New Roman"/>
      </w:rPr>
    </w:lvl>
    <w:lvl w:ilvl="3" w:tplc="000F0409" w:tentative="1">
      <w:start w:val="1"/>
      <w:numFmt w:val="decimal"/>
      <w:lvlText w:val="%4."/>
      <w:lvlJc w:val="left"/>
      <w:pPr>
        <w:tabs>
          <w:tab w:val="num" w:pos="2340"/>
        </w:tabs>
        <w:ind w:left="2340" w:hanging="360"/>
      </w:pPr>
      <w:rPr>
        <w:rFonts w:cs="Times New Roman"/>
      </w:rPr>
    </w:lvl>
    <w:lvl w:ilvl="4" w:tplc="00190409" w:tentative="1">
      <w:start w:val="1"/>
      <w:numFmt w:val="lowerLetter"/>
      <w:lvlText w:val="%5."/>
      <w:lvlJc w:val="left"/>
      <w:pPr>
        <w:tabs>
          <w:tab w:val="num" w:pos="3060"/>
        </w:tabs>
        <w:ind w:left="3060" w:hanging="360"/>
      </w:pPr>
      <w:rPr>
        <w:rFonts w:cs="Times New Roman"/>
      </w:rPr>
    </w:lvl>
    <w:lvl w:ilvl="5" w:tplc="001B0409" w:tentative="1">
      <w:start w:val="1"/>
      <w:numFmt w:val="lowerRoman"/>
      <w:lvlText w:val="%6."/>
      <w:lvlJc w:val="right"/>
      <w:pPr>
        <w:tabs>
          <w:tab w:val="num" w:pos="3780"/>
        </w:tabs>
        <w:ind w:left="3780" w:hanging="180"/>
      </w:pPr>
      <w:rPr>
        <w:rFonts w:cs="Times New Roman"/>
      </w:rPr>
    </w:lvl>
    <w:lvl w:ilvl="6" w:tplc="000F0409" w:tentative="1">
      <w:start w:val="1"/>
      <w:numFmt w:val="decimal"/>
      <w:lvlText w:val="%7."/>
      <w:lvlJc w:val="left"/>
      <w:pPr>
        <w:tabs>
          <w:tab w:val="num" w:pos="4500"/>
        </w:tabs>
        <w:ind w:left="4500" w:hanging="360"/>
      </w:pPr>
      <w:rPr>
        <w:rFonts w:cs="Times New Roman"/>
      </w:rPr>
    </w:lvl>
    <w:lvl w:ilvl="7" w:tplc="00190409" w:tentative="1">
      <w:start w:val="1"/>
      <w:numFmt w:val="lowerLetter"/>
      <w:lvlText w:val="%8."/>
      <w:lvlJc w:val="left"/>
      <w:pPr>
        <w:tabs>
          <w:tab w:val="num" w:pos="5220"/>
        </w:tabs>
        <w:ind w:left="5220" w:hanging="360"/>
      </w:pPr>
      <w:rPr>
        <w:rFonts w:cs="Times New Roman"/>
      </w:rPr>
    </w:lvl>
    <w:lvl w:ilvl="8" w:tplc="001B0409" w:tentative="1">
      <w:start w:val="1"/>
      <w:numFmt w:val="lowerRoman"/>
      <w:lvlText w:val="%9."/>
      <w:lvlJc w:val="right"/>
      <w:pPr>
        <w:tabs>
          <w:tab w:val="num" w:pos="5940"/>
        </w:tabs>
        <w:ind w:left="5940" w:hanging="180"/>
      </w:pPr>
      <w:rPr>
        <w:rFonts w:cs="Times New Roman"/>
      </w:rPr>
    </w:lvl>
  </w:abstractNum>
  <w:abstractNum w:abstractNumId="15">
    <w:nsid w:val="4C2D1DB4"/>
    <w:multiLevelType w:val="hybridMultilevel"/>
    <w:tmpl w:val="74C6653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E86398D"/>
    <w:multiLevelType w:val="hybridMultilevel"/>
    <w:tmpl w:val="1DEE8DD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0C25CAD"/>
    <w:multiLevelType w:val="hybridMultilevel"/>
    <w:tmpl w:val="6B0400FA"/>
    <w:lvl w:ilvl="0" w:tplc="00000000">
      <w:start w:val="1"/>
      <w:numFmt w:val="bullet"/>
      <w:lvlText w:val="•"/>
      <w:lvlJc w:val="left"/>
      <w:pPr>
        <w:tabs>
          <w:tab w:val="num" w:pos="360"/>
        </w:tabs>
        <w:ind w:left="360" w:hanging="360"/>
      </w:pPr>
      <w:rPr>
        <w:rFonts w:ascii="Times" w:hAnsi="Time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0D72015"/>
    <w:multiLevelType w:val="hybridMultilevel"/>
    <w:tmpl w:val="009257BA"/>
    <w:lvl w:ilvl="0" w:tplc="00000000">
      <w:start w:val="1"/>
      <w:numFmt w:val="bullet"/>
      <w:lvlText w:val="•"/>
      <w:lvlJc w:val="left"/>
      <w:pPr>
        <w:tabs>
          <w:tab w:val="num" w:pos="360"/>
        </w:tabs>
        <w:ind w:left="360" w:hanging="360"/>
      </w:pPr>
      <w:rPr>
        <w:rFonts w:ascii="Times" w:hAnsi="Time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52990551"/>
    <w:multiLevelType w:val="hybridMultilevel"/>
    <w:tmpl w:val="55E8F542"/>
    <w:lvl w:ilvl="0" w:tplc="000F0409">
      <w:start w:val="1"/>
      <w:numFmt w:val="decimal"/>
      <w:lvlText w:val="%1."/>
      <w:lvlJc w:val="left"/>
      <w:pPr>
        <w:tabs>
          <w:tab w:val="num" w:pos="360"/>
        </w:tabs>
        <w:ind w:left="360" w:hanging="360"/>
      </w:pPr>
      <w:rPr>
        <w:rFonts w:cs="Times New Roman"/>
      </w:rPr>
    </w:lvl>
    <w:lvl w:ilvl="1" w:tplc="00190409" w:tentative="1">
      <w:start w:val="1"/>
      <w:numFmt w:val="lowerLetter"/>
      <w:lvlText w:val="%2."/>
      <w:lvlJc w:val="left"/>
      <w:pPr>
        <w:tabs>
          <w:tab w:val="num" w:pos="1080"/>
        </w:tabs>
        <w:ind w:left="1080" w:hanging="360"/>
      </w:pPr>
      <w:rPr>
        <w:rFonts w:cs="Times New Roman"/>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20">
    <w:nsid w:val="53867A66"/>
    <w:multiLevelType w:val="hybridMultilevel"/>
    <w:tmpl w:val="D346D5BE"/>
    <w:lvl w:ilvl="0" w:tplc="00000000">
      <w:start w:val="1"/>
      <w:numFmt w:val="bullet"/>
      <w:lvlText w:val="•"/>
      <w:lvlJc w:val="left"/>
      <w:pPr>
        <w:tabs>
          <w:tab w:val="num" w:pos="360"/>
        </w:tabs>
        <w:ind w:left="360" w:hanging="360"/>
      </w:pPr>
      <w:rPr>
        <w:rFonts w:ascii="Times" w:hAnsi="Time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4906C12"/>
    <w:multiLevelType w:val="hybridMultilevel"/>
    <w:tmpl w:val="C44660F8"/>
    <w:lvl w:ilvl="0" w:tplc="8EA23F10">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9014FDD"/>
    <w:multiLevelType w:val="hybridMultilevel"/>
    <w:tmpl w:val="3AE23840"/>
    <w:lvl w:ilvl="0" w:tplc="00000000">
      <w:start w:val="1"/>
      <w:numFmt w:val="bullet"/>
      <w:lvlText w:val="•"/>
      <w:lvlJc w:val="left"/>
      <w:pPr>
        <w:tabs>
          <w:tab w:val="num" w:pos="360"/>
        </w:tabs>
        <w:ind w:left="360" w:hanging="360"/>
      </w:pPr>
      <w:rPr>
        <w:rFonts w:ascii="Times" w:hAnsi="Time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0F55D8D"/>
    <w:multiLevelType w:val="hybridMultilevel"/>
    <w:tmpl w:val="5E1A6042"/>
    <w:lvl w:ilvl="0" w:tplc="00000000">
      <w:start w:val="1"/>
      <w:numFmt w:val="bullet"/>
      <w:lvlText w:val="•"/>
      <w:lvlJc w:val="left"/>
      <w:pPr>
        <w:tabs>
          <w:tab w:val="num" w:pos="360"/>
        </w:tabs>
        <w:ind w:left="360" w:hanging="360"/>
      </w:pPr>
      <w:rPr>
        <w:rFonts w:ascii="Times" w:hAnsi="Time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nsid w:val="60FB4C06"/>
    <w:multiLevelType w:val="hybridMultilevel"/>
    <w:tmpl w:val="812E202C"/>
    <w:lvl w:ilvl="0" w:tplc="81645586">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nsid w:val="72FC04BC"/>
    <w:multiLevelType w:val="hybridMultilevel"/>
    <w:tmpl w:val="852EB5C4"/>
    <w:lvl w:ilvl="0" w:tplc="CCC24FC6">
      <w:start w:val="1"/>
      <w:numFmt w:val="bullet"/>
      <w:lvlText w:val=""/>
      <w:lvlJc w:val="left"/>
      <w:pPr>
        <w:tabs>
          <w:tab w:val="num" w:pos="360"/>
        </w:tabs>
        <w:ind w:left="360" w:hanging="360"/>
      </w:pPr>
      <w:rPr>
        <w:rFonts w:ascii="Symbol" w:eastAsia="Times New Roman" w:hAnsi="Symbol" w:hint="default"/>
        <w:color w:val="auto"/>
      </w:rPr>
    </w:lvl>
    <w:lvl w:ilvl="1" w:tplc="00030409">
      <w:start w:val="1"/>
      <w:numFmt w:val="bullet"/>
      <w:lvlText w:val="o"/>
      <w:lvlJc w:val="left"/>
      <w:pPr>
        <w:tabs>
          <w:tab w:val="num" w:pos="360"/>
        </w:tabs>
        <w:ind w:left="360" w:hanging="360"/>
      </w:pPr>
      <w:rPr>
        <w:rFonts w:ascii="Courier New" w:hAnsi="Courier New" w:hint="default"/>
      </w:rPr>
    </w:lvl>
    <w:lvl w:ilvl="2" w:tplc="00050409">
      <w:start w:val="1"/>
      <w:numFmt w:val="bullet"/>
      <w:lvlText w:val=""/>
      <w:lvlJc w:val="left"/>
      <w:pPr>
        <w:tabs>
          <w:tab w:val="num" w:pos="1080"/>
        </w:tabs>
        <w:ind w:left="1080" w:hanging="360"/>
      </w:pPr>
      <w:rPr>
        <w:rFonts w:ascii="Wingdings" w:hAnsi="Wingdings" w:hint="default"/>
      </w:rPr>
    </w:lvl>
    <w:lvl w:ilvl="3" w:tplc="00010409" w:tentative="1">
      <w:start w:val="1"/>
      <w:numFmt w:val="bullet"/>
      <w:lvlText w:val=""/>
      <w:lvlJc w:val="left"/>
      <w:pPr>
        <w:tabs>
          <w:tab w:val="num" w:pos="1800"/>
        </w:tabs>
        <w:ind w:left="1800" w:hanging="360"/>
      </w:pPr>
      <w:rPr>
        <w:rFonts w:ascii="Symbol" w:hAnsi="Symbol" w:hint="default"/>
      </w:rPr>
    </w:lvl>
    <w:lvl w:ilvl="4" w:tplc="00030409" w:tentative="1">
      <w:start w:val="1"/>
      <w:numFmt w:val="bullet"/>
      <w:lvlText w:val="o"/>
      <w:lvlJc w:val="left"/>
      <w:pPr>
        <w:tabs>
          <w:tab w:val="num" w:pos="2520"/>
        </w:tabs>
        <w:ind w:left="2520" w:hanging="360"/>
      </w:pPr>
      <w:rPr>
        <w:rFonts w:ascii="Courier New" w:hAnsi="Courier New" w:hint="default"/>
      </w:rPr>
    </w:lvl>
    <w:lvl w:ilvl="5" w:tplc="00050409" w:tentative="1">
      <w:start w:val="1"/>
      <w:numFmt w:val="bullet"/>
      <w:lvlText w:val=""/>
      <w:lvlJc w:val="left"/>
      <w:pPr>
        <w:tabs>
          <w:tab w:val="num" w:pos="3240"/>
        </w:tabs>
        <w:ind w:left="3240" w:hanging="360"/>
      </w:pPr>
      <w:rPr>
        <w:rFonts w:ascii="Wingdings" w:hAnsi="Wingdings" w:hint="default"/>
      </w:rPr>
    </w:lvl>
    <w:lvl w:ilvl="6" w:tplc="00010409" w:tentative="1">
      <w:start w:val="1"/>
      <w:numFmt w:val="bullet"/>
      <w:lvlText w:val=""/>
      <w:lvlJc w:val="left"/>
      <w:pPr>
        <w:tabs>
          <w:tab w:val="num" w:pos="3960"/>
        </w:tabs>
        <w:ind w:left="3960" w:hanging="360"/>
      </w:pPr>
      <w:rPr>
        <w:rFonts w:ascii="Symbol" w:hAnsi="Symbol" w:hint="default"/>
      </w:rPr>
    </w:lvl>
    <w:lvl w:ilvl="7" w:tplc="00030409" w:tentative="1">
      <w:start w:val="1"/>
      <w:numFmt w:val="bullet"/>
      <w:lvlText w:val="o"/>
      <w:lvlJc w:val="left"/>
      <w:pPr>
        <w:tabs>
          <w:tab w:val="num" w:pos="4680"/>
        </w:tabs>
        <w:ind w:left="4680" w:hanging="360"/>
      </w:pPr>
      <w:rPr>
        <w:rFonts w:ascii="Courier New" w:hAnsi="Courier New" w:hint="default"/>
      </w:rPr>
    </w:lvl>
    <w:lvl w:ilvl="8" w:tplc="00050409" w:tentative="1">
      <w:start w:val="1"/>
      <w:numFmt w:val="bullet"/>
      <w:lvlText w:val=""/>
      <w:lvlJc w:val="left"/>
      <w:pPr>
        <w:tabs>
          <w:tab w:val="num" w:pos="5400"/>
        </w:tabs>
        <w:ind w:left="5400" w:hanging="360"/>
      </w:pPr>
      <w:rPr>
        <w:rFonts w:ascii="Wingdings" w:hAnsi="Wingdings" w:hint="default"/>
      </w:rPr>
    </w:lvl>
  </w:abstractNum>
  <w:abstractNum w:abstractNumId="26">
    <w:nsid w:val="755D3BEB"/>
    <w:multiLevelType w:val="hybridMultilevel"/>
    <w:tmpl w:val="D04A30F4"/>
    <w:lvl w:ilvl="0" w:tplc="00000000">
      <w:start w:val="1"/>
      <w:numFmt w:val="bullet"/>
      <w:lvlText w:val="•"/>
      <w:lvlJc w:val="left"/>
      <w:pPr>
        <w:tabs>
          <w:tab w:val="num" w:pos="360"/>
        </w:tabs>
        <w:ind w:left="360" w:hanging="360"/>
      </w:pPr>
      <w:rPr>
        <w:rFonts w:ascii="Times" w:hAnsi="Time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8"/>
  </w:num>
  <w:num w:numId="3">
    <w:abstractNumId w:val="26"/>
  </w:num>
  <w:num w:numId="4">
    <w:abstractNumId w:val="10"/>
  </w:num>
  <w:num w:numId="5">
    <w:abstractNumId w:val="0"/>
  </w:num>
  <w:num w:numId="6">
    <w:abstractNumId w:val="1"/>
  </w:num>
  <w:num w:numId="7">
    <w:abstractNumId w:val="23"/>
  </w:num>
  <w:num w:numId="8">
    <w:abstractNumId w:val="8"/>
  </w:num>
  <w:num w:numId="9">
    <w:abstractNumId w:val="12"/>
  </w:num>
  <w:num w:numId="10">
    <w:abstractNumId w:val="2"/>
  </w:num>
  <w:num w:numId="11">
    <w:abstractNumId w:val="13"/>
  </w:num>
  <w:num w:numId="12">
    <w:abstractNumId w:val="22"/>
  </w:num>
  <w:num w:numId="13">
    <w:abstractNumId w:val="20"/>
  </w:num>
  <w:num w:numId="14">
    <w:abstractNumId w:val="9"/>
  </w:num>
  <w:num w:numId="15">
    <w:abstractNumId w:val="17"/>
  </w:num>
  <w:num w:numId="16">
    <w:abstractNumId w:val="7"/>
  </w:num>
  <w:num w:numId="17">
    <w:abstractNumId w:val="11"/>
  </w:num>
  <w:num w:numId="18">
    <w:abstractNumId w:val="25"/>
  </w:num>
  <w:num w:numId="19">
    <w:abstractNumId w:val="15"/>
  </w:num>
  <w:num w:numId="20">
    <w:abstractNumId w:val="21"/>
  </w:num>
  <w:num w:numId="21">
    <w:abstractNumId w:val="4"/>
  </w:num>
  <w:num w:numId="22">
    <w:abstractNumId w:val="6"/>
  </w:num>
  <w:num w:numId="23">
    <w:abstractNumId w:val="14"/>
  </w:num>
  <w:num w:numId="24">
    <w:abstractNumId w:val="24"/>
  </w:num>
  <w:num w:numId="25">
    <w:abstractNumId w:val="5"/>
  </w:num>
  <w:num w:numId="26">
    <w:abstractNumId w:val="16"/>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A502EE"/>
    <w:rsid w:val="000114A1"/>
    <w:rsid w:val="00012408"/>
    <w:rsid w:val="00014DBC"/>
    <w:rsid w:val="000205F4"/>
    <w:rsid w:val="00020742"/>
    <w:rsid w:val="00044C73"/>
    <w:rsid w:val="00044DED"/>
    <w:rsid w:val="000635EA"/>
    <w:rsid w:val="000672F8"/>
    <w:rsid w:val="0008225A"/>
    <w:rsid w:val="00085149"/>
    <w:rsid w:val="000A02BC"/>
    <w:rsid w:val="000A43AF"/>
    <w:rsid w:val="000C5C85"/>
    <w:rsid w:val="000C66BF"/>
    <w:rsid w:val="000C6D2B"/>
    <w:rsid w:val="000D33EE"/>
    <w:rsid w:val="000E03F0"/>
    <w:rsid w:val="000E0E51"/>
    <w:rsid w:val="000E2594"/>
    <w:rsid w:val="000E6662"/>
    <w:rsid w:val="000F5E43"/>
    <w:rsid w:val="000F7EB1"/>
    <w:rsid w:val="00112F76"/>
    <w:rsid w:val="00124373"/>
    <w:rsid w:val="00131563"/>
    <w:rsid w:val="00165A69"/>
    <w:rsid w:val="00196BF5"/>
    <w:rsid w:val="001A2180"/>
    <w:rsid w:val="001C36E8"/>
    <w:rsid w:val="001E19D8"/>
    <w:rsid w:val="001E535E"/>
    <w:rsid w:val="001E6355"/>
    <w:rsid w:val="001E7091"/>
    <w:rsid w:val="001F3FE7"/>
    <w:rsid w:val="00242A42"/>
    <w:rsid w:val="0024506B"/>
    <w:rsid w:val="00251028"/>
    <w:rsid w:val="00251CEF"/>
    <w:rsid w:val="002607C6"/>
    <w:rsid w:val="00266D21"/>
    <w:rsid w:val="00270FB9"/>
    <w:rsid w:val="00290A48"/>
    <w:rsid w:val="00293734"/>
    <w:rsid w:val="00294A9C"/>
    <w:rsid w:val="002C5856"/>
    <w:rsid w:val="002D16CB"/>
    <w:rsid w:val="002E7C60"/>
    <w:rsid w:val="002F4740"/>
    <w:rsid w:val="002F4EE5"/>
    <w:rsid w:val="00311C66"/>
    <w:rsid w:val="00316918"/>
    <w:rsid w:val="003276D7"/>
    <w:rsid w:val="003340CF"/>
    <w:rsid w:val="0034791A"/>
    <w:rsid w:val="00353331"/>
    <w:rsid w:val="00365B1B"/>
    <w:rsid w:val="003A1330"/>
    <w:rsid w:val="003C09FF"/>
    <w:rsid w:val="003C3666"/>
    <w:rsid w:val="003C3A2A"/>
    <w:rsid w:val="003C4CC1"/>
    <w:rsid w:val="003D5053"/>
    <w:rsid w:val="003D6849"/>
    <w:rsid w:val="003F1A10"/>
    <w:rsid w:val="004069CB"/>
    <w:rsid w:val="00422FC6"/>
    <w:rsid w:val="00441FD7"/>
    <w:rsid w:val="0044504F"/>
    <w:rsid w:val="004619B2"/>
    <w:rsid w:val="004A4BB7"/>
    <w:rsid w:val="004A71EB"/>
    <w:rsid w:val="004C0FD9"/>
    <w:rsid w:val="004C6770"/>
    <w:rsid w:val="004E12CB"/>
    <w:rsid w:val="00503A9C"/>
    <w:rsid w:val="0051554C"/>
    <w:rsid w:val="00516B81"/>
    <w:rsid w:val="00533A16"/>
    <w:rsid w:val="00535A0E"/>
    <w:rsid w:val="005363E8"/>
    <w:rsid w:val="00551EE2"/>
    <w:rsid w:val="0056589B"/>
    <w:rsid w:val="0056725B"/>
    <w:rsid w:val="00572BD8"/>
    <w:rsid w:val="0057650F"/>
    <w:rsid w:val="00597AAB"/>
    <w:rsid w:val="005A3098"/>
    <w:rsid w:val="005A43D0"/>
    <w:rsid w:val="005C0912"/>
    <w:rsid w:val="005C3137"/>
    <w:rsid w:val="005D0137"/>
    <w:rsid w:val="005E0CA3"/>
    <w:rsid w:val="005E1066"/>
    <w:rsid w:val="005E15E5"/>
    <w:rsid w:val="005E602E"/>
    <w:rsid w:val="005F466A"/>
    <w:rsid w:val="00607CF6"/>
    <w:rsid w:val="006209BB"/>
    <w:rsid w:val="00657F08"/>
    <w:rsid w:val="0067358D"/>
    <w:rsid w:val="006803B7"/>
    <w:rsid w:val="006917BA"/>
    <w:rsid w:val="006974AE"/>
    <w:rsid w:val="006D16B3"/>
    <w:rsid w:val="007169EB"/>
    <w:rsid w:val="0072600F"/>
    <w:rsid w:val="0073463D"/>
    <w:rsid w:val="00736F05"/>
    <w:rsid w:val="0074476D"/>
    <w:rsid w:val="00750BC5"/>
    <w:rsid w:val="0075390E"/>
    <w:rsid w:val="00775398"/>
    <w:rsid w:val="00784E49"/>
    <w:rsid w:val="00786D31"/>
    <w:rsid w:val="0079313A"/>
    <w:rsid w:val="00793C12"/>
    <w:rsid w:val="007B1F46"/>
    <w:rsid w:val="007B5E7A"/>
    <w:rsid w:val="007C7062"/>
    <w:rsid w:val="007F300B"/>
    <w:rsid w:val="007F487D"/>
    <w:rsid w:val="007F7E75"/>
    <w:rsid w:val="00812A2B"/>
    <w:rsid w:val="00815F72"/>
    <w:rsid w:val="00827CEC"/>
    <w:rsid w:val="00844479"/>
    <w:rsid w:val="008922B9"/>
    <w:rsid w:val="00893C3E"/>
    <w:rsid w:val="00897F3C"/>
    <w:rsid w:val="008A3309"/>
    <w:rsid w:val="008A3E7B"/>
    <w:rsid w:val="008B750D"/>
    <w:rsid w:val="008C3922"/>
    <w:rsid w:val="00903908"/>
    <w:rsid w:val="00906513"/>
    <w:rsid w:val="00912844"/>
    <w:rsid w:val="00916D23"/>
    <w:rsid w:val="00925EA1"/>
    <w:rsid w:val="0093435F"/>
    <w:rsid w:val="00947B73"/>
    <w:rsid w:val="00950136"/>
    <w:rsid w:val="00971A1E"/>
    <w:rsid w:val="009A598A"/>
    <w:rsid w:val="009E3B40"/>
    <w:rsid w:val="009F7D3E"/>
    <w:rsid w:val="00A13351"/>
    <w:rsid w:val="00A2318A"/>
    <w:rsid w:val="00A25DD7"/>
    <w:rsid w:val="00A4116C"/>
    <w:rsid w:val="00A420EF"/>
    <w:rsid w:val="00A502EE"/>
    <w:rsid w:val="00A62F9E"/>
    <w:rsid w:val="00A63026"/>
    <w:rsid w:val="00A639C6"/>
    <w:rsid w:val="00A956E5"/>
    <w:rsid w:val="00AA3467"/>
    <w:rsid w:val="00AA4E36"/>
    <w:rsid w:val="00AB6B99"/>
    <w:rsid w:val="00AC3D90"/>
    <w:rsid w:val="00AD3167"/>
    <w:rsid w:val="00AD63B2"/>
    <w:rsid w:val="00AE15E8"/>
    <w:rsid w:val="00AE30C1"/>
    <w:rsid w:val="00AE4218"/>
    <w:rsid w:val="00AF03FE"/>
    <w:rsid w:val="00AF567F"/>
    <w:rsid w:val="00B07783"/>
    <w:rsid w:val="00B2378A"/>
    <w:rsid w:val="00B4424D"/>
    <w:rsid w:val="00B619DF"/>
    <w:rsid w:val="00B635D7"/>
    <w:rsid w:val="00B700C5"/>
    <w:rsid w:val="00BC34DE"/>
    <w:rsid w:val="00BD7317"/>
    <w:rsid w:val="00BE3057"/>
    <w:rsid w:val="00BE4586"/>
    <w:rsid w:val="00BF087C"/>
    <w:rsid w:val="00BF2D99"/>
    <w:rsid w:val="00C32A11"/>
    <w:rsid w:val="00C41356"/>
    <w:rsid w:val="00C546DE"/>
    <w:rsid w:val="00C92EB1"/>
    <w:rsid w:val="00CA0B68"/>
    <w:rsid w:val="00CF52E3"/>
    <w:rsid w:val="00CF5C36"/>
    <w:rsid w:val="00CF6772"/>
    <w:rsid w:val="00D0203B"/>
    <w:rsid w:val="00D12D27"/>
    <w:rsid w:val="00D15DF4"/>
    <w:rsid w:val="00D20C61"/>
    <w:rsid w:val="00D25260"/>
    <w:rsid w:val="00D27897"/>
    <w:rsid w:val="00D30B48"/>
    <w:rsid w:val="00D44A6D"/>
    <w:rsid w:val="00D5712B"/>
    <w:rsid w:val="00D9667A"/>
    <w:rsid w:val="00DA022F"/>
    <w:rsid w:val="00DA2FB7"/>
    <w:rsid w:val="00DB1B4E"/>
    <w:rsid w:val="00DB5700"/>
    <w:rsid w:val="00DC5536"/>
    <w:rsid w:val="00DF1CD1"/>
    <w:rsid w:val="00E055C6"/>
    <w:rsid w:val="00E32C97"/>
    <w:rsid w:val="00E41277"/>
    <w:rsid w:val="00E451DA"/>
    <w:rsid w:val="00E46A0D"/>
    <w:rsid w:val="00E472A6"/>
    <w:rsid w:val="00E6064D"/>
    <w:rsid w:val="00E62359"/>
    <w:rsid w:val="00E70919"/>
    <w:rsid w:val="00E737AD"/>
    <w:rsid w:val="00E829A2"/>
    <w:rsid w:val="00E85584"/>
    <w:rsid w:val="00E921A6"/>
    <w:rsid w:val="00EA0C6C"/>
    <w:rsid w:val="00ED1CDF"/>
    <w:rsid w:val="00ED2497"/>
    <w:rsid w:val="00EE7DDF"/>
    <w:rsid w:val="00EF19D4"/>
    <w:rsid w:val="00F01A65"/>
    <w:rsid w:val="00F324D0"/>
    <w:rsid w:val="00F51472"/>
    <w:rsid w:val="00F57734"/>
    <w:rsid w:val="00F63A86"/>
    <w:rsid w:val="00F6454F"/>
    <w:rsid w:val="00F66042"/>
    <w:rsid w:val="00F67ADF"/>
    <w:rsid w:val="00F737F7"/>
    <w:rsid w:val="00F762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5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F4740"/>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7F300B"/>
    <w:rPr>
      <w:rFonts w:cs="Times New Roman"/>
      <w:sz w:val="2"/>
    </w:rPr>
  </w:style>
  <w:style w:type="table" w:styleId="TableGrid">
    <w:name w:val="Table Grid"/>
    <w:basedOn w:val="TableNormal"/>
    <w:uiPriority w:val="99"/>
    <w:rsid w:val="002F47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C4CC1"/>
    <w:pPr>
      <w:ind w:left="720"/>
      <w:contextualSpacing/>
    </w:pPr>
  </w:style>
  <w:style w:type="paragraph" w:styleId="Header">
    <w:name w:val="header"/>
    <w:basedOn w:val="Normal"/>
    <w:link w:val="HeaderChar"/>
    <w:uiPriority w:val="99"/>
    <w:rsid w:val="00A420EF"/>
    <w:pPr>
      <w:tabs>
        <w:tab w:val="center" w:pos="4320"/>
        <w:tab w:val="right" w:pos="8640"/>
      </w:tabs>
    </w:pPr>
  </w:style>
  <w:style w:type="character" w:customStyle="1" w:styleId="HeaderChar">
    <w:name w:val="Header Char"/>
    <w:basedOn w:val="DefaultParagraphFont"/>
    <w:link w:val="Header"/>
    <w:uiPriority w:val="99"/>
    <w:locked/>
    <w:rsid w:val="00A420EF"/>
    <w:rPr>
      <w:rFonts w:cs="Times New Roman"/>
    </w:rPr>
  </w:style>
  <w:style w:type="paragraph" w:styleId="Footer">
    <w:name w:val="footer"/>
    <w:basedOn w:val="Normal"/>
    <w:link w:val="FooterChar"/>
    <w:uiPriority w:val="99"/>
    <w:rsid w:val="00A420EF"/>
    <w:pPr>
      <w:tabs>
        <w:tab w:val="center" w:pos="4320"/>
        <w:tab w:val="right" w:pos="8640"/>
      </w:tabs>
    </w:pPr>
  </w:style>
  <w:style w:type="character" w:customStyle="1" w:styleId="FooterChar">
    <w:name w:val="Footer Char"/>
    <w:basedOn w:val="DefaultParagraphFont"/>
    <w:link w:val="Footer"/>
    <w:uiPriority w:val="99"/>
    <w:locked/>
    <w:rsid w:val="00A420EF"/>
    <w:rPr>
      <w:rFonts w:cs="Times New Roman"/>
    </w:rPr>
  </w:style>
  <w:style w:type="character" w:styleId="PageNumber">
    <w:name w:val="page number"/>
    <w:basedOn w:val="DefaultParagraphFont"/>
    <w:uiPriority w:val="99"/>
    <w:rsid w:val="00A420EF"/>
    <w:rPr>
      <w:rFonts w:cs="Times New Roman"/>
    </w:rPr>
  </w:style>
  <w:style w:type="character" w:styleId="Hyperlink">
    <w:name w:val="Hyperlink"/>
    <w:basedOn w:val="DefaultParagraphFont"/>
    <w:uiPriority w:val="99"/>
    <w:rsid w:val="00CF5C3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84762150">
      <w:marLeft w:val="0"/>
      <w:marRight w:val="0"/>
      <w:marTop w:val="0"/>
      <w:marBottom w:val="0"/>
      <w:divBdr>
        <w:top w:val="none" w:sz="0" w:space="0" w:color="auto"/>
        <w:left w:val="none" w:sz="0" w:space="0" w:color="auto"/>
        <w:bottom w:val="none" w:sz="0" w:space="0" w:color="auto"/>
        <w:right w:val="none" w:sz="0" w:space="0" w:color="auto"/>
      </w:divBdr>
      <w:divsChild>
        <w:div w:id="384762151">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dictionary.reference.com/browse/techn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ictionary.reference.com/browse/technolog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dictionary.reference.com/browse/-logy" TargetMode="External"/><Relationship Id="rId4" Type="http://schemas.openxmlformats.org/officeDocument/2006/relationships/webSettings" Target="webSettings.xml"/><Relationship Id="rId9" Type="http://schemas.openxmlformats.org/officeDocument/2006/relationships/hyperlink" Target="http://dictionary.reference.com/browse/tex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1427</Words>
  <Characters>8136</Characters>
  <Application>Microsoft Office Word</Application>
  <DocSecurity>4</DocSecurity>
  <Lines>67</Lines>
  <Paragraphs>19</Paragraphs>
  <ScaleCrop>false</ScaleCrop>
  <Company>Simon Fraser University</Company>
  <LinksUpToDate>false</LinksUpToDate>
  <CharactersWithSpaces>9544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EACH of the following terms, which are basic ones discussed in detail in this course</dc:title>
  <dc:creator>Office</dc:creator>
  <cp:lastModifiedBy>Lib Stephen</cp:lastModifiedBy>
  <cp:revision>2</cp:revision>
  <cp:lastPrinted>2010-11-20T19:44:00Z</cp:lastPrinted>
  <dcterms:created xsi:type="dcterms:W3CDTF">2011-12-06T23:15:00Z</dcterms:created>
  <dcterms:modified xsi:type="dcterms:W3CDTF">2011-12-06T23:15:00Z</dcterms:modified>
</cp:coreProperties>
</file>