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C7" w:rsidRPr="009C188F" w:rsidRDefault="001D0CC4" w:rsidP="001D0CC4">
      <w:pPr>
        <w:jc w:val="center"/>
        <w:rPr>
          <w:rFonts w:asciiTheme="majorHAnsi" w:hAnsiTheme="majorHAnsi"/>
          <w:b/>
          <w:sz w:val="28"/>
          <w:szCs w:val="28"/>
        </w:rPr>
      </w:pPr>
      <w:r w:rsidRPr="009C188F">
        <w:rPr>
          <w:rFonts w:asciiTheme="majorHAnsi" w:hAnsiTheme="majorHAnsi"/>
          <w:b/>
          <w:sz w:val="28"/>
          <w:szCs w:val="28"/>
        </w:rPr>
        <w:t xml:space="preserve">Proposal to </w:t>
      </w:r>
      <w:r w:rsidR="002A1C4C" w:rsidRPr="009C188F">
        <w:rPr>
          <w:rFonts w:asciiTheme="majorHAnsi" w:hAnsiTheme="majorHAnsi"/>
          <w:b/>
          <w:sz w:val="28"/>
          <w:szCs w:val="28"/>
        </w:rPr>
        <w:t>Fast Track Program Termination</w:t>
      </w:r>
    </w:p>
    <w:p w:rsidR="001D0CC4" w:rsidRPr="009C188F" w:rsidRDefault="001D0CC4">
      <w:pPr>
        <w:rPr>
          <w:rFonts w:asciiTheme="majorHAnsi" w:hAnsiTheme="majorHAnsi"/>
        </w:rPr>
      </w:pPr>
    </w:p>
    <w:p w:rsidR="001D0CC4" w:rsidRPr="009C188F" w:rsidRDefault="001D0CC4" w:rsidP="001D0CC4">
      <w:pPr>
        <w:ind w:left="360" w:hanging="36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1.</w:t>
      </w:r>
      <w:r w:rsidRPr="009C188F">
        <w:rPr>
          <w:rFonts w:asciiTheme="majorHAnsi" w:hAnsiTheme="majorHAnsi"/>
        </w:rPr>
        <w:tab/>
        <w:t>All impacted credentials, levels and categories of the degree, and specific discipline or field of study</w:t>
      </w:r>
    </w:p>
    <w:p w:rsidR="001D0CC4" w:rsidRPr="009C188F" w:rsidRDefault="001D0CC4" w:rsidP="001D0CC4">
      <w:pPr>
        <w:ind w:left="360" w:hanging="36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2.</w:t>
      </w:r>
      <w:r w:rsidRPr="009C188F">
        <w:rPr>
          <w:rFonts w:asciiTheme="majorHAnsi" w:hAnsiTheme="majorHAnsi"/>
        </w:rPr>
        <w:tab/>
        <w:t>Location of the program</w:t>
      </w:r>
    </w:p>
    <w:p w:rsidR="001D0CC4" w:rsidRPr="009C188F" w:rsidRDefault="001D0CC4" w:rsidP="001D0CC4">
      <w:pPr>
        <w:ind w:left="360" w:hanging="36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3.</w:t>
      </w:r>
      <w:r w:rsidRPr="009C188F">
        <w:rPr>
          <w:rFonts w:asciiTheme="majorHAnsi" w:hAnsiTheme="majorHAnsi"/>
        </w:rPr>
        <w:tab/>
      </w:r>
      <w:proofErr w:type="gramStart"/>
      <w:r w:rsidRPr="009C188F">
        <w:rPr>
          <w:rFonts w:asciiTheme="majorHAnsi" w:hAnsiTheme="majorHAnsi"/>
        </w:rPr>
        <w:t>Faculty(</w:t>
      </w:r>
      <w:proofErr w:type="spellStart"/>
      <w:proofErr w:type="gramEnd"/>
      <w:r w:rsidRPr="009C188F">
        <w:rPr>
          <w:rFonts w:asciiTheme="majorHAnsi" w:hAnsiTheme="majorHAnsi"/>
        </w:rPr>
        <w:t>ies</w:t>
      </w:r>
      <w:proofErr w:type="spellEnd"/>
      <w:r w:rsidRPr="009C188F">
        <w:rPr>
          <w:rFonts w:asciiTheme="majorHAnsi" w:hAnsiTheme="majorHAnsi"/>
        </w:rPr>
        <w:t>), Department(s), or School(s) offering the program</w:t>
      </w:r>
    </w:p>
    <w:p w:rsidR="001D0CC4" w:rsidRPr="009C188F" w:rsidRDefault="001D0CC4" w:rsidP="001D0CC4">
      <w:pPr>
        <w:ind w:left="360" w:hanging="360"/>
        <w:rPr>
          <w:rFonts w:asciiTheme="majorHAnsi" w:hAnsiTheme="majorHAnsi"/>
        </w:rPr>
      </w:pPr>
      <w:r w:rsidRPr="009C188F">
        <w:rPr>
          <w:rFonts w:asciiTheme="majorHAnsi" w:hAnsiTheme="majorHAnsi"/>
        </w:rPr>
        <w:t xml:space="preserve">4. </w:t>
      </w:r>
      <w:r w:rsidRPr="009C188F">
        <w:rPr>
          <w:rFonts w:asciiTheme="majorHAnsi" w:hAnsiTheme="majorHAnsi"/>
        </w:rPr>
        <w:tab/>
        <w:t xml:space="preserve">Proposed date for </w:t>
      </w:r>
      <w:r w:rsidR="00571375" w:rsidRPr="009C188F">
        <w:rPr>
          <w:rFonts w:asciiTheme="majorHAnsi" w:hAnsiTheme="majorHAnsi"/>
        </w:rPr>
        <w:t>dissolution</w:t>
      </w:r>
    </w:p>
    <w:p w:rsidR="001D0CC4" w:rsidRPr="009C188F" w:rsidRDefault="001D0CC4" w:rsidP="001D0CC4">
      <w:pPr>
        <w:ind w:left="360" w:hanging="360"/>
        <w:rPr>
          <w:rFonts w:asciiTheme="majorHAnsi" w:hAnsiTheme="majorHAnsi"/>
        </w:rPr>
      </w:pPr>
      <w:r w:rsidRPr="009C188F">
        <w:rPr>
          <w:rFonts w:asciiTheme="majorHAnsi" w:hAnsiTheme="majorHAnsi"/>
        </w:rPr>
        <w:t xml:space="preserve">5. </w:t>
      </w:r>
      <w:r w:rsidRPr="009C188F">
        <w:rPr>
          <w:rFonts w:asciiTheme="majorHAnsi" w:hAnsiTheme="majorHAnsi"/>
        </w:rPr>
        <w:tab/>
        <w:t xml:space="preserve">Reasons for </w:t>
      </w:r>
      <w:r w:rsidR="004271FB" w:rsidRPr="009C188F">
        <w:rPr>
          <w:rFonts w:asciiTheme="majorHAnsi" w:hAnsiTheme="majorHAnsi"/>
        </w:rPr>
        <w:t>discontinuance and dissolution of the program</w:t>
      </w:r>
      <w:r w:rsidRPr="009C188F">
        <w:rPr>
          <w:rFonts w:asciiTheme="majorHAnsi" w:hAnsiTheme="majorHAnsi"/>
        </w:rPr>
        <w:t>, such as:</w:t>
      </w:r>
    </w:p>
    <w:p w:rsidR="001D0CC4" w:rsidRPr="009C188F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Insufficient resources</w:t>
      </w:r>
    </w:p>
    <w:p w:rsidR="001D0CC4" w:rsidRPr="009C188F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Lack of enrollment demand</w:t>
      </w:r>
    </w:p>
    <w:p w:rsidR="001D0CC4" w:rsidRPr="009C188F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Curricular issues</w:t>
      </w:r>
    </w:p>
    <w:p w:rsidR="001D0CC4" w:rsidRPr="009C188F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Inability to provide appropriate</w:t>
      </w:r>
      <w:bookmarkStart w:id="0" w:name="_GoBack"/>
      <w:bookmarkEnd w:id="0"/>
      <w:r w:rsidRPr="009C188F">
        <w:rPr>
          <w:rFonts w:asciiTheme="majorHAnsi" w:hAnsiTheme="majorHAnsi"/>
        </w:rPr>
        <w:t xml:space="preserve"> educational environment and/or supports</w:t>
      </w:r>
    </w:p>
    <w:p w:rsidR="001D0CC4" w:rsidRPr="009C188F" w:rsidRDefault="001D0CC4" w:rsidP="001D0CC4">
      <w:pPr>
        <w:ind w:left="360" w:hanging="36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6.</w:t>
      </w:r>
      <w:r w:rsidRPr="009C188F">
        <w:rPr>
          <w:rFonts w:asciiTheme="majorHAnsi" w:hAnsiTheme="majorHAnsi"/>
        </w:rPr>
        <w:tab/>
        <w:t xml:space="preserve">Plan for </w:t>
      </w:r>
      <w:r w:rsidR="004271FB" w:rsidRPr="009C188F">
        <w:rPr>
          <w:rFonts w:asciiTheme="majorHAnsi" w:hAnsiTheme="majorHAnsi"/>
        </w:rPr>
        <w:t xml:space="preserve">phasing out </w:t>
      </w:r>
      <w:r w:rsidR="0047246A" w:rsidRPr="009C188F">
        <w:rPr>
          <w:rFonts w:asciiTheme="majorHAnsi" w:hAnsiTheme="majorHAnsi"/>
        </w:rPr>
        <w:t xml:space="preserve">of </w:t>
      </w:r>
      <w:r w:rsidR="004271FB" w:rsidRPr="009C188F">
        <w:rPr>
          <w:rFonts w:asciiTheme="majorHAnsi" w:hAnsiTheme="majorHAnsi"/>
        </w:rPr>
        <w:t>program</w:t>
      </w:r>
      <w:r w:rsidRPr="009C188F">
        <w:rPr>
          <w:rFonts w:asciiTheme="majorHAnsi" w:hAnsiTheme="majorHAnsi"/>
        </w:rPr>
        <w:t>:</w:t>
      </w:r>
    </w:p>
    <w:p w:rsidR="001D0CC4" w:rsidRPr="009C188F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Steps taken to consult with students</w:t>
      </w:r>
    </w:p>
    <w:p w:rsidR="001D0CC4" w:rsidRPr="009C188F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Steps taken to consult with impacted instructors and staff</w:t>
      </w:r>
    </w:p>
    <w:p w:rsidR="001D0CC4" w:rsidRPr="009C188F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Steps taken to ensure students in the program have the opportunity to complete the program</w:t>
      </w:r>
    </w:p>
    <w:p w:rsidR="001D0CC4" w:rsidRPr="009C188F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Confirmation of consultation with other impacted departments and faculties</w:t>
      </w:r>
    </w:p>
    <w:p w:rsidR="001D0CC4" w:rsidRPr="009C188F" w:rsidRDefault="001D0CC4" w:rsidP="001D0CC4">
      <w:pPr>
        <w:ind w:left="360" w:hanging="360"/>
        <w:rPr>
          <w:rFonts w:asciiTheme="majorHAnsi" w:hAnsiTheme="majorHAnsi"/>
        </w:rPr>
      </w:pPr>
      <w:r w:rsidRPr="009C188F">
        <w:rPr>
          <w:rFonts w:asciiTheme="majorHAnsi" w:hAnsiTheme="majorHAnsi"/>
        </w:rPr>
        <w:t>7.</w:t>
      </w:r>
      <w:r w:rsidRPr="009C188F">
        <w:rPr>
          <w:rFonts w:asciiTheme="majorHAnsi" w:hAnsiTheme="majorHAnsi"/>
        </w:rPr>
        <w:tab/>
        <w:t>Name, title, phone number and email address of the institutional contact person in case more information is required (normally, the Dean of the Faculty in which the program is housed).</w:t>
      </w:r>
    </w:p>
    <w:p w:rsidR="001D0CC4" w:rsidRPr="009C188F" w:rsidRDefault="001D0CC4" w:rsidP="001D0CC4">
      <w:pPr>
        <w:rPr>
          <w:rFonts w:asciiTheme="majorHAnsi" w:hAnsiTheme="majorHAnsi"/>
          <w:b/>
        </w:rPr>
      </w:pPr>
    </w:p>
    <w:sectPr w:rsidR="001D0CC4" w:rsidRPr="009C18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BC" w:rsidRDefault="00CE5ABC" w:rsidP="00CE5ABC">
      <w:pPr>
        <w:spacing w:after="0" w:line="240" w:lineRule="auto"/>
      </w:pPr>
      <w:r>
        <w:separator/>
      </w:r>
    </w:p>
  </w:endnote>
  <w:endnote w:type="continuationSeparator" w:id="0">
    <w:p w:rsidR="00CE5ABC" w:rsidRDefault="00CE5ABC" w:rsidP="00CE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Alternate Bold">
    <w:altName w:val="Times New Roman"/>
    <w:panose1 w:val="00000000000000000000"/>
    <w:charset w:val="00"/>
    <w:family w:val="roman"/>
    <w:notTrueType/>
    <w:pitch w:val="default"/>
  </w:font>
  <w:font w:name="Bembo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C" w:rsidRPr="002627FE" w:rsidRDefault="00CE5ABC" w:rsidP="00CE5ABC">
    <w:pPr>
      <w:pStyle w:val="Footer"/>
      <w:tabs>
        <w:tab w:val="right" w:pos="9180"/>
      </w:tabs>
      <w:ind w:right="-540"/>
      <w:jc w:val="right"/>
      <w:rPr>
        <w:rFonts w:ascii="Bembo MT Pro" w:hAnsi="Bembo MT Pro"/>
        <w:color w:val="1F497D" w:themeColor="text2"/>
      </w:rPr>
    </w:pPr>
    <w:r>
      <w:rPr>
        <w:rFonts w:ascii="Bembo MT Pro" w:hAnsi="Bembo MT Pro"/>
        <w:color w:val="1F497D" w:themeColor="text2"/>
      </w:rPr>
      <w:t>February 2016</w:t>
    </w:r>
  </w:p>
  <w:p w:rsidR="00CE5ABC" w:rsidRDefault="00CE5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BC" w:rsidRDefault="00CE5ABC" w:rsidP="00CE5ABC">
      <w:pPr>
        <w:spacing w:after="0" w:line="240" w:lineRule="auto"/>
      </w:pPr>
      <w:r>
        <w:separator/>
      </w:r>
    </w:p>
  </w:footnote>
  <w:footnote w:type="continuationSeparator" w:id="0">
    <w:p w:rsidR="00CE5ABC" w:rsidRDefault="00CE5ABC" w:rsidP="00CE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C" w:rsidRPr="00DF32DE" w:rsidRDefault="00CE5ABC" w:rsidP="00CE5ABC">
    <w:pPr>
      <w:jc w:val="right"/>
      <w:rPr>
        <w:rFonts w:ascii="DIN Alternate Bold" w:eastAsiaTheme="minorEastAsia" w:hAnsi="DIN Alternate Bold"/>
        <w:color w:val="800000"/>
        <w:spacing w:val="20"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5E18B09" wp14:editId="689FDA45">
          <wp:simplePos x="0" y="0"/>
          <wp:positionH relativeFrom="column">
            <wp:posOffset>94216</wp:posOffset>
          </wp:positionH>
          <wp:positionV relativeFrom="paragraph">
            <wp:posOffset>-77016</wp:posOffset>
          </wp:positionV>
          <wp:extent cx="925195" cy="467995"/>
          <wp:effectExtent l="0" t="0" r="8255" b="8255"/>
          <wp:wrapNone/>
          <wp:docPr id="1" name="Picture 1" descr="The PIG:IRENE:SFU_StdBlock-Horz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IG:IRENE:SFU_StdBlock-Horz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DE">
      <w:rPr>
        <w:rFonts w:ascii="Cambria" w:eastAsiaTheme="minorEastAsia" w:hAnsi="Cambr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56899" wp14:editId="340AA620">
              <wp:simplePos x="0" y="0"/>
              <wp:positionH relativeFrom="column">
                <wp:posOffset>1007110</wp:posOffset>
              </wp:positionH>
              <wp:positionV relativeFrom="paragraph">
                <wp:posOffset>80010</wp:posOffset>
              </wp:positionV>
              <wp:extent cx="1600200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E5ABC" w:rsidRPr="009B03B2" w:rsidRDefault="00CE5ABC" w:rsidP="00CE5ABC">
                          <w:pPr>
                            <w:spacing w:line="360" w:lineRule="auto"/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</w:pP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t>SENATE COMMITTEE ON</w:t>
                          </w: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br/>
                            <w:t>UNDERGRADUATE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3pt;margin-top:6.3pt;width:1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" filled="f" stroked="f">
              <v:textbox>
                <w:txbxContent>
                  <w:p w:rsidR="00CE5ABC" w:rsidRPr="009B03B2" w:rsidRDefault="00CE5ABC" w:rsidP="00CE5ABC">
                    <w:pPr>
                      <w:spacing w:line="360" w:lineRule="auto"/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</w:pP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t>SENATE COMMITTEE ON</w:t>
                    </w: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br/>
                      <w:t>UNDERGRADUATE STUDIES</w:t>
                    </w:r>
                  </w:p>
                </w:txbxContent>
              </v:textbox>
            </v:shape>
          </w:pict>
        </mc:Fallback>
      </mc:AlternateConten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 </w:t>
    </w:r>
    <w:r w:rsidRPr="00DF32DE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>FAST TRACK TERMINATION TEMPLATE</w:t>
    </w:r>
  </w:p>
  <w:p w:rsidR="00CE5ABC" w:rsidRPr="00D65634" w:rsidRDefault="00CE5ABC" w:rsidP="00CE5ABC">
    <w:pPr>
      <w:pStyle w:val="Header"/>
    </w:pPr>
  </w:p>
  <w:p w:rsidR="00CE5ABC" w:rsidRPr="00CE5ABC" w:rsidRDefault="00CE5ABC" w:rsidP="00CE5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207"/>
    <w:multiLevelType w:val="hybridMultilevel"/>
    <w:tmpl w:val="F2BEFC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1F4EFC"/>
    <w:multiLevelType w:val="hybridMultilevel"/>
    <w:tmpl w:val="E2CC58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6331E"/>
    <w:multiLevelType w:val="hybridMultilevel"/>
    <w:tmpl w:val="AC5E0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4"/>
    <w:rsid w:val="001D0CC4"/>
    <w:rsid w:val="002A1C4C"/>
    <w:rsid w:val="004271FB"/>
    <w:rsid w:val="0047246A"/>
    <w:rsid w:val="00497E88"/>
    <w:rsid w:val="00571375"/>
    <w:rsid w:val="005C311C"/>
    <w:rsid w:val="00767DB7"/>
    <w:rsid w:val="009577E4"/>
    <w:rsid w:val="009C188F"/>
    <w:rsid w:val="00B7035B"/>
    <w:rsid w:val="00CE5ABC"/>
    <w:rsid w:val="00D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BC"/>
  </w:style>
  <w:style w:type="paragraph" w:styleId="Footer">
    <w:name w:val="footer"/>
    <w:basedOn w:val="Normal"/>
    <w:link w:val="FooterChar"/>
    <w:uiPriority w:val="99"/>
    <w:unhideWhenUsed/>
    <w:rsid w:val="00CE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BC"/>
  </w:style>
  <w:style w:type="paragraph" w:styleId="Footer">
    <w:name w:val="footer"/>
    <w:basedOn w:val="Normal"/>
    <w:link w:val="FooterChar"/>
    <w:uiPriority w:val="99"/>
    <w:unhideWhenUsed/>
    <w:rsid w:val="00CE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Gair</dc:creator>
  <cp:lastModifiedBy>Shaili Ghimire</cp:lastModifiedBy>
  <cp:revision>3</cp:revision>
  <dcterms:created xsi:type="dcterms:W3CDTF">2016-02-12T01:17:00Z</dcterms:created>
  <dcterms:modified xsi:type="dcterms:W3CDTF">2016-02-22T18:53:00Z</dcterms:modified>
</cp:coreProperties>
</file>